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4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D0FFA" w:rsidRPr="00226687" w14:paraId="5EB6405F" w14:textId="77777777" w:rsidTr="000D498F">
        <w:tc>
          <w:tcPr>
            <w:tcW w:w="10207" w:type="dxa"/>
          </w:tcPr>
          <w:p w14:paraId="31C33867" w14:textId="2AB28368" w:rsidR="00897DA7" w:rsidRPr="00D21F67" w:rsidRDefault="00D21F67" w:rsidP="006B557A">
            <w:pPr>
              <w:tabs>
                <w:tab w:val="left" w:pos="5919"/>
              </w:tabs>
              <w:spacing w:before="120" w:after="120"/>
              <w:ind w:right="-68"/>
              <w:rPr>
                <w:rFonts w:ascii="Arial" w:hAnsi="Arial" w:cs="Arial"/>
                <w:b/>
                <w:sz w:val="32"/>
                <w:szCs w:val="32"/>
                <w:lang w:val="de-CH"/>
              </w:rPr>
            </w:pPr>
            <w:r w:rsidRPr="00D21F67">
              <w:rPr>
                <w:rFonts w:ascii="Arial" w:hAnsi="Arial" w:cs="Arial"/>
                <w:b/>
                <w:sz w:val="32"/>
                <w:szCs w:val="32"/>
                <w:lang w:val="de-CH"/>
              </w:rPr>
              <w:t>Gesuch für Nachteilsausgleich für das Qualifikationsverfahren</w:t>
            </w:r>
          </w:p>
          <w:p w14:paraId="5EB6405E" w14:textId="668FF845" w:rsidR="004D0FFA" w:rsidRPr="00D21F67" w:rsidRDefault="00897DA7" w:rsidP="00897DA7">
            <w:pPr>
              <w:tabs>
                <w:tab w:val="left" w:pos="5919"/>
              </w:tabs>
              <w:spacing w:before="120" w:after="120"/>
              <w:ind w:right="-68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D21F67">
              <w:rPr>
                <w:rFonts w:ascii="Arial" w:hAnsi="Arial" w:cs="Arial"/>
                <w:b/>
                <w:sz w:val="24"/>
                <w:szCs w:val="24"/>
                <w:lang w:val="de-CH"/>
              </w:rPr>
              <w:t>(</w:t>
            </w:r>
            <w:r w:rsidR="00D21F67" w:rsidRPr="00D21F67">
              <w:rPr>
                <w:rFonts w:ascii="Arial" w:hAnsi="Arial" w:cs="Arial"/>
                <w:b/>
                <w:sz w:val="24"/>
                <w:szCs w:val="24"/>
                <w:lang w:val="de-CH"/>
              </w:rPr>
              <w:t>Unterstützungs-, Begleit- oder Erleichterungs</w:t>
            </w:r>
            <w:r w:rsidR="00D21F67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massnahmen, Hilfsmittel) </w:t>
            </w:r>
          </w:p>
        </w:tc>
      </w:tr>
    </w:tbl>
    <w:p w14:paraId="5EB64060" w14:textId="06FC6045" w:rsidR="004D0FFA" w:rsidRPr="00D21F67" w:rsidRDefault="004D0FFA">
      <w:pPr>
        <w:rPr>
          <w:rFonts w:ascii="Times New Roman" w:hAnsi="Times New Roman"/>
          <w:sz w:val="24"/>
          <w:szCs w:val="24"/>
          <w:lang w:val="de-CH"/>
        </w:rPr>
      </w:pPr>
    </w:p>
    <w:tbl>
      <w:tblPr>
        <w:tblW w:w="10207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85CF6" w:rsidRPr="00226687" w14:paraId="5477CD18" w14:textId="77777777" w:rsidTr="000D498F">
        <w:trPr>
          <w:trHeight w:val="340"/>
        </w:trPr>
        <w:tc>
          <w:tcPr>
            <w:tcW w:w="10207" w:type="dxa"/>
          </w:tcPr>
          <w:p w14:paraId="24AB2359" w14:textId="41C2B797" w:rsidR="00885CF6" w:rsidRPr="00CA66C7" w:rsidRDefault="00C90812" w:rsidP="00BF785F">
            <w:pPr>
              <w:jc w:val="both"/>
              <w:rPr>
                <w:rFonts w:ascii="Arial" w:hAnsi="Arial" w:cs="Arial"/>
                <w:lang w:val="de-CH"/>
              </w:rPr>
            </w:pPr>
            <w:r w:rsidRPr="00D21F67">
              <w:rPr>
                <w:rFonts w:ascii="Arial" w:hAnsi="Arial" w:cs="Arial"/>
                <w:lang w:val="de-CH"/>
              </w:rPr>
              <w:t>Das Gesuch muss mit d</w:t>
            </w:r>
            <w:r>
              <w:rPr>
                <w:rFonts w:ascii="Arial" w:hAnsi="Arial" w:cs="Arial"/>
                <w:lang w:val="de-CH"/>
              </w:rPr>
              <w:t xml:space="preserve">er Anmeldung zum Qualifikationsverfahren, oder bis spätestens am </w:t>
            </w:r>
            <w:r w:rsidRPr="00D21F67">
              <w:rPr>
                <w:rFonts w:ascii="Arial" w:hAnsi="Arial" w:cs="Arial"/>
                <w:b/>
                <w:bCs/>
                <w:lang w:val="de-CH"/>
              </w:rPr>
              <w:t>3</w:t>
            </w:r>
            <w:r>
              <w:rPr>
                <w:rFonts w:ascii="Arial" w:hAnsi="Arial" w:cs="Arial"/>
                <w:b/>
                <w:bCs/>
                <w:lang w:val="de-CH"/>
              </w:rPr>
              <w:t>1</w:t>
            </w:r>
            <w:r w:rsidRPr="00D21F67">
              <w:rPr>
                <w:rFonts w:ascii="Arial" w:hAnsi="Arial" w:cs="Arial"/>
                <w:b/>
                <w:bCs/>
                <w:lang w:val="de-CH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de-CH"/>
              </w:rPr>
              <w:t>Januar</w:t>
            </w:r>
            <w:r w:rsidRPr="00D21F67">
              <w:rPr>
                <w:rFonts w:ascii="Arial" w:hAnsi="Arial" w:cs="Arial"/>
                <w:lang w:val="de-CH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t>des</w:t>
            </w:r>
            <w:r w:rsidRPr="00D21F67">
              <w:rPr>
                <w:rFonts w:ascii="Arial" w:hAnsi="Arial" w:cs="Arial"/>
                <w:lang w:val="de-CH"/>
              </w:rPr>
              <w:t xml:space="preserve"> Prüfungsjahr</w:t>
            </w:r>
            <w:r>
              <w:rPr>
                <w:rFonts w:ascii="Arial" w:hAnsi="Arial" w:cs="Arial"/>
                <w:lang w:val="de-CH"/>
              </w:rPr>
              <w:t xml:space="preserve">es, dem Amt für Berufsbildung eingereicht werden und es ist ein </w:t>
            </w:r>
            <w:r w:rsidRPr="00CA66C7">
              <w:rPr>
                <w:rFonts w:ascii="Arial" w:hAnsi="Arial" w:cs="Arial"/>
                <w:b/>
                <w:bCs/>
                <w:lang w:val="de-CH"/>
              </w:rPr>
              <w:t>Zeugnis</w:t>
            </w:r>
            <w:r>
              <w:rPr>
                <w:rFonts w:ascii="Arial" w:hAnsi="Arial" w:cs="Arial"/>
                <w:lang w:val="de-CH"/>
              </w:rPr>
              <w:t xml:space="preserve"> eines qualifizierten Therapeuten/einer qualifizierten Therapeutin des betreffenden Fachgebiets beizulegen. Nach Ablauf dieser Frist können werden keine weiteren Anträge mehr berücksichtigt.</w:t>
            </w:r>
          </w:p>
        </w:tc>
      </w:tr>
    </w:tbl>
    <w:p w14:paraId="5EB6406F" w14:textId="09119694" w:rsidR="004D0FFA" w:rsidRPr="007867C7" w:rsidRDefault="004D0FFA">
      <w:pPr>
        <w:rPr>
          <w:rFonts w:ascii="Times New Roman" w:hAnsi="Times New Roman"/>
          <w:sz w:val="24"/>
          <w:szCs w:val="24"/>
          <w:lang w:val="de-CH"/>
        </w:rPr>
      </w:pPr>
    </w:p>
    <w:tbl>
      <w:tblPr>
        <w:tblW w:w="10343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1336"/>
        <w:gridCol w:w="1760"/>
        <w:gridCol w:w="74"/>
        <w:gridCol w:w="306"/>
        <w:gridCol w:w="615"/>
        <w:gridCol w:w="924"/>
        <w:gridCol w:w="973"/>
        <w:gridCol w:w="884"/>
        <w:gridCol w:w="51"/>
        <w:gridCol w:w="2609"/>
        <w:gridCol w:w="21"/>
        <w:gridCol w:w="61"/>
        <w:gridCol w:w="70"/>
        <w:gridCol w:w="70"/>
        <w:gridCol w:w="70"/>
        <w:gridCol w:w="85"/>
        <w:gridCol w:w="142"/>
        <w:gridCol w:w="66"/>
        <w:gridCol w:w="76"/>
        <w:gridCol w:w="70"/>
      </w:tblGrid>
      <w:tr w:rsidR="007F1B4F" w:rsidRPr="00226687" w14:paraId="5EB64071" w14:textId="77777777" w:rsidTr="008D5CF7">
        <w:trPr>
          <w:gridAfter w:val="10"/>
          <w:wAfter w:w="727" w:type="dxa"/>
          <w:trHeight w:val="340"/>
        </w:trPr>
        <w:tc>
          <w:tcPr>
            <w:tcW w:w="9616" w:type="dxa"/>
            <w:gridSpan w:val="11"/>
          </w:tcPr>
          <w:p w14:paraId="5EB64070" w14:textId="42BB3E4C" w:rsidR="007F1B4F" w:rsidRPr="00CA66C7" w:rsidRDefault="00CA66C7" w:rsidP="005439DF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CA66C7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Angaben 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>des/der</w:t>
            </w:r>
            <w:r w:rsidRPr="00CA66C7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Kandidaten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>/in</w:t>
            </w:r>
          </w:p>
        </w:tc>
      </w:tr>
      <w:tr w:rsidR="001B31FF" w:rsidRPr="00226687" w14:paraId="5EB64073" w14:textId="77777777" w:rsidTr="008D5CF7">
        <w:trPr>
          <w:gridAfter w:val="10"/>
          <w:wAfter w:w="727" w:type="dxa"/>
        </w:trPr>
        <w:tc>
          <w:tcPr>
            <w:tcW w:w="9616" w:type="dxa"/>
            <w:gridSpan w:val="11"/>
            <w:vAlign w:val="center"/>
          </w:tcPr>
          <w:p w14:paraId="5EB64072" w14:textId="77777777" w:rsidR="001B31FF" w:rsidRPr="00CA66C7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1B31FF" w:rsidRPr="00201841" w14:paraId="5EB64076" w14:textId="77777777" w:rsidTr="008D5CF7">
        <w:trPr>
          <w:gridAfter w:val="1"/>
          <w:wAfter w:w="70" w:type="dxa"/>
          <w:trHeight w:hRule="exact" w:val="346"/>
        </w:trPr>
        <w:tc>
          <w:tcPr>
            <w:tcW w:w="3179" w:type="dxa"/>
            <w:gridSpan w:val="3"/>
            <w:vAlign w:val="center"/>
          </w:tcPr>
          <w:p w14:paraId="5EB64074" w14:textId="3DCE1B62" w:rsidR="001B31FF" w:rsidRPr="00201841" w:rsidRDefault="00CA66C7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7094" w:type="dxa"/>
            <w:gridSpan w:val="17"/>
            <w:shd w:val="clear" w:color="auto" w:fill="D9D9D9" w:themeFill="background1" w:themeFillShade="D9"/>
            <w:vAlign w:val="center"/>
          </w:tcPr>
          <w:p w14:paraId="5EB64075" w14:textId="19D1E36B" w:rsidR="001B31FF" w:rsidRPr="00201841" w:rsidRDefault="00140E57" w:rsidP="00FE09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</w:rPr>
            </w:pPr>
            <w:r w:rsidRPr="00201841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1841">
              <w:rPr>
                <w:rFonts w:ascii="Arial" w:hAnsi="Arial" w:cs="Arial"/>
                <w:b/>
              </w:rPr>
              <w:instrText xml:space="preserve"> FORMTEXT </w:instrText>
            </w:r>
            <w:r w:rsidRPr="00201841">
              <w:rPr>
                <w:rFonts w:ascii="Arial" w:hAnsi="Arial" w:cs="Arial"/>
                <w:b/>
              </w:rPr>
            </w:r>
            <w:r w:rsidRPr="00201841">
              <w:rPr>
                <w:rFonts w:ascii="Arial" w:hAnsi="Arial" w:cs="Arial"/>
                <w:b/>
              </w:rPr>
              <w:fldChar w:fldCharType="separate"/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31FF" w:rsidRPr="00201841" w14:paraId="5EB64078" w14:textId="77777777" w:rsidTr="008D5CF7">
        <w:trPr>
          <w:gridAfter w:val="1"/>
          <w:wAfter w:w="70" w:type="dxa"/>
          <w:trHeight w:val="70"/>
        </w:trPr>
        <w:tc>
          <w:tcPr>
            <w:tcW w:w="10273" w:type="dxa"/>
            <w:gridSpan w:val="20"/>
          </w:tcPr>
          <w:p w14:paraId="5EB64077" w14:textId="77777777" w:rsidR="001B31FF" w:rsidRPr="00201841" w:rsidRDefault="001B31FF" w:rsidP="00663DCF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3566" w:rsidRPr="00201841" w14:paraId="7E268887" w14:textId="77777777" w:rsidTr="008D5CF7">
        <w:tblPrEx>
          <w:tblCellMar>
            <w:left w:w="71" w:type="dxa"/>
            <w:right w:w="71" w:type="dxa"/>
          </w:tblCellMar>
        </w:tblPrEx>
        <w:trPr>
          <w:gridAfter w:val="1"/>
          <w:wAfter w:w="70" w:type="dxa"/>
          <w:trHeight w:hRule="exact" w:val="346"/>
        </w:trPr>
        <w:tc>
          <w:tcPr>
            <w:tcW w:w="3179" w:type="dxa"/>
            <w:gridSpan w:val="3"/>
            <w:vAlign w:val="center"/>
          </w:tcPr>
          <w:p w14:paraId="0443A176" w14:textId="7418BAF1" w:rsidR="007C3566" w:rsidRPr="00201841" w:rsidRDefault="00CA66C7" w:rsidP="0006437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2892" w:type="dxa"/>
            <w:gridSpan w:val="5"/>
            <w:shd w:val="clear" w:color="auto" w:fill="D9D9D9" w:themeFill="background1" w:themeFillShade="D9"/>
            <w:vAlign w:val="center"/>
          </w:tcPr>
          <w:p w14:paraId="3195DFA5" w14:textId="77777777" w:rsidR="007C3566" w:rsidRPr="00201841" w:rsidRDefault="007C3566" w:rsidP="0006437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</w:rPr>
            </w:pPr>
            <w:r w:rsidRPr="00201841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1841">
              <w:rPr>
                <w:rFonts w:ascii="Arial" w:hAnsi="Arial" w:cs="Arial"/>
                <w:b/>
              </w:rPr>
              <w:instrText xml:space="preserve"> FORMTEXT </w:instrText>
            </w:r>
            <w:r w:rsidRPr="00201841">
              <w:rPr>
                <w:rFonts w:ascii="Arial" w:hAnsi="Arial" w:cs="Arial"/>
                <w:b/>
              </w:rPr>
            </w:r>
            <w:r w:rsidRPr="00201841">
              <w:rPr>
                <w:rFonts w:ascii="Arial" w:hAnsi="Arial" w:cs="Arial"/>
                <w:b/>
              </w:rPr>
              <w:fldChar w:fldCharType="separate"/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02" w:type="dxa"/>
            <w:gridSpan w:val="12"/>
            <w:vAlign w:val="center"/>
          </w:tcPr>
          <w:p w14:paraId="5DB1841F" w14:textId="77777777" w:rsidR="007C3566" w:rsidRPr="00201841" w:rsidRDefault="007C3566" w:rsidP="0006437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7C3566" w:rsidRPr="00201841" w14:paraId="62AE13D3" w14:textId="77777777" w:rsidTr="008D5CF7">
        <w:trPr>
          <w:gridAfter w:val="1"/>
          <w:wAfter w:w="70" w:type="dxa"/>
        </w:trPr>
        <w:tc>
          <w:tcPr>
            <w:tcW w:w="10273" w:type="dxa"/>
            <w:gridSpan w:val="20"/>
          </w:tcPr>
          <w:p w14:paraId="52F38124" w14:textId="77777777" w:rsidR="007C3566" w:rsidRPr="00201841" w:rsidRDefault="007C3566" w:rsidP="0006437A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D2549" w:rsidRPr="00201841" w14:paraId="5EB64090" w14:textId="77777777" w:rsidTr="008D5CF7">
        <w:tblPrEx>
          <w:tblCellMar>
            <w:left w:w="71" w:type="dxa"/>
            <w:right w:w="71" w:type="dxa"/>
          </w:tblCellMar>
        </w:tblPrEx>
        <w:trPr>
          <w:gridAfter w:val="1"/>
          <w:wAfter w:w="70" w:type="dxa"/>
          <w:trHeight w:hRule="exact" w:val="346"/>
        </w:trPr>
        <w:tc>
          <w:tcPr>
            <w:tcW w:w="3179" w:type="dxa"/>
            <w:gridSpan w:val="3"/>
            <w:vAlign w:val="center"/>
          </w:tcPr>
          <w:p w14:paraId="5EB6408A" w14:textId="77777777" w:rsidR="001D2549" w:rsidRPr="00201841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5EB6408B" w14:textId="77777777" w:rsidR="001D2549" w:rsidRPr="00201841" w:rsidRDefault="001D2549" w:rsidP="00F5746F">
            <w:pPr>
              <w:tabs>
                <w:tab w:val="left" w:pos="5103"/>
                <w:tab w:val="left" w:pos="8505"/>
              </w:tabs>
              <w:ind w:left="-23"/>
              <w:rPr>
                <w:rFonts w:ascii="Arial" w:hAnsi="Arial" w:cs="Arial"/>
              </w:rPr>
            </w:pPr>
            <w:r w:rsidRPr="00201841">
              <w:rPr>
                <w:rFonts w:ascii="Arial" w:hAnsi="Arial" w:cs="Arial"/>
              </w:rPr>
              <w:sym w:font="Webdings" w:char="F0C8"/>
            </w:r>
          </w:p>
        </w:tc>
        <w:tc>
          <w:tcPr>
            <w:tcW w:w="615" w:type="dxa"/>
            <w:vAlign w:val="center"/>
          </w:tcPr>
          <w:p w14:paraId="5EB6408C" w14:textId="1A943EFC" w:rsidR="001D2549" w:rsidRPr="00201841" w:rsidRDefault="00CA66C7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Handy</w:t>
            </w:r>
          </w:p>
        </w:tc>
        <w:tc>
          <w:tcPr>
            <w:tcW w:w="1897" w:type="dxa"/>
            <w:gridSpan w:val="2"/>
            <w:shd w:val="clear" w:color="auto" w:fill="D9D9D9" w:themeFill="background1" w:themeFillShade="D9"/>
            <w:vAlign w:val="center"/>
          </w:tcPr>
          <w:p w14:paraId="5EB6408D" w14:textId="77777777" w:rsidR="001D2549" w:rsidRPr="00201841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0184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184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01841">
              <w:rPr>
                <w:rFonts w:ascii="Arial" w:hAnsi="Arial" w:cs="Arial"/>
                <w:b/>
                <w:sz w:val="16"/>
                <w:szCs w:val="16"/>
              </w:rPr>
            </w:r>
            <w:r w:rsidRPr="0020184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0184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0184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0184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0184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0184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0184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5" w:type="dxa"/>
            <w:gridSpan w:val="2"/>
            <w:vAlign w:val="center"/>
          </w:tcPr>
          <w:p w14:paraId="5EB6408E" w14:textId="77777777" w:rsidR="001D2549" w:rsidRPr="00201841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6"/>
                <w:szCs w:val="16"/>
              </w:rPr>
            </w:pPr>
            <w:r w:rsidRPr="00201841">
              <w:rPr>
                <w:rFonts w:ascii="Arial" w:hAnsi="Arial" w:cs="Arial"/>
                <w:sz w:val="16"/>
                <w:szCs w:val="16"/>
              </w:rPr>
              <w:sym w:font="Wingdings" w:char="F02A"/>
            </w:r>
            <w:r w:rsidRPr="002018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01841">
              <w:rPr>
                <w:rFonts w:ascii="Arial" w:hAnsi="Arial" w:cs="Arial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3267" w:type="dxa"/>
            <w:gridSpan w:val="10"/>
            <w:shd w:val="clear" w:color="auto" w:fill="D9D9D9" w:themeFill="background1" w:themeFillShade="D9"/>
            <w:vAlign w:val="center"/>
          </w:tcPr>
          <w:p w14:paraId="5EB6408F" w14:textId="77777777" w:rsidR="001D2549" w:rsidRPr="00201841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 w:rsidRPr="00201841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1841">
              <w:rPr>
                <w:rFonts w:ascii="Arial" w:hAnsi="Arial" w:cs="Arial"/>
                <w:b/>
              </w:rPr>
              <w:instrText xml:space="preserve"> FORMTEXT </w:instrText>
            </w:r>
            <w:r w:rsidRPr="00201841">
              <w:rPr>
                <w:rFonts w:ascii="Arial" w:hAnsi="Arial" w:cs="Arial"/>
                <w:b/>
              </w:rPr>
            </w:r>
            <w:r w:rsidRPr="00201841">
              <w:rPr>
                <w:rFonts w:ascii="Arial" w:hAnsi="Arial" w:cs="Arial"/>
                <w:b/>
              </w:rPr>
              <w:fldChar w:fldCharType="separate"/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D2549" w:rsidRPr="00201841" w14:paraId="5EB64092" w14:textId="77777777" w:rsidTr="008D5CF7">
        <w:trPr>
          <w:gridAfter w:val="1"/>
          <w:wAfter w:w="70" w:type="dxa"/>
        </w:trPr>
        <w:tc>
          <w:tcPr>
            <w:tcW w:w="10273" w:type="dxa"/>
            <w:gridSpan w:val="20"/>
          </w:tcPr>
          <w:p w14:paraId="5EB64091" w14:textId="77777777" w:rsidR="001D2549" w:rsidRPr="00201841" w:rsidRDefault="001D2549" w:rsidP="00F5746F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3566" w:rsidRPr="00201841" w14:paraId="1AC1E0E9" w14:textId="77777777" w:rsidTr="008D5CF7">
        <w:trPr>
          <w:gridAfter w:val="1"/>
          <w:wAfter w:w="70" w:type="dxa"/>
          <w:trHeight w:hRule="exact" w:val="369"/>
        </w:trPr>
        <w:tc>
          <w:tcPr>
            <w:tcW w:w="3179" w:type="dxa"/>
            <w:gridSpan w:val="3"/>
            <w:vAlign w:val="center"/>
          </w:tcPr>
          <w:p w14:paraId="37ACAABD" w14:textId="0D70D8C6" w:rsidR="007C3566" w:rsidRPr="00201841" w:rsidRDefault="00CA66C7" w:rsidP="0006437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</w:t>
            </w:r>
            <w:r w:rsidR="007C3566" w:rsidRPr="002018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4" w:type="dxa"/>
            <w:gridSpan w:val="17"/>
            <w:shd w:val="clear" w:color="auto" w:fill="D9D9D9" w:themeFill="background1" w:themeFillShade="D9"/>
            <w:vAlign w:val="center"/>
          </w:tcPr>
          <w:p w14:paraId="761EE847" w14:textId="77777777" w:rsidR="007C3566" w:rsidRPr="00201841" w:rsidRDefault="007C3566" w:rsidP="0006437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</w:rPr>
            </w:pPr>
            <w:r w:rsidRPr="00201841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1841">
              <w:rPr>
                <w:rFonts w:ascii="Arial" w:hAnsi="Arial" w:cs="Arial"/>
                <w:b/>
              </w:rPr>
              <w:instrText xml:space="preserve"> FORMTEXT </w:instrText>
            </w:r>
            <w:r w:rsidRPr="00201841">
              <w:rPr>
                <w:rFonts w:ascii="Arial" w:hAnsi="Arial" w:cs="Arial"/>
                <w:b/>
              </w:rPr>
            </w:r>
            <w:r w:rsidRPr="00201841">
              <w:rPr>
                <w:rFonts w:ascii="Arial" w:hAnsi="Arial" w:cs="Arial"/>
                <w:b/>
              </w:rPr>
              <w:fldChar w:fldCharType="separate"/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F30C4" w:rsidRPr="00201841" w14:paraId="4E1CECFC" w14:textId="77777777" w:rsidTr="008D5CF7">
        <w:trPr>
          <w:gridAfter w:val="1"/>
          <w:wAfter w:w="70" w:type="dxa"/>
        </w:trPr>
        <w:tc>
          <w:tcPr>
            <w:tcW w:w="10273" w:type="dxa"/>
            <w:gridSpan w:val="20"/>
          </w:tcPr>
          <w:p w14:paraId="619C8EBE" w14:textId="77777777" w:rsidR="006F30C4" w:rsidRPr="00201841" w:rsidRDefault="006F30C4" w:rsidP="00467253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F30C4" w:rsidRPr="00201841" w14:paraId="6B27F1CC" w14:textId="77777777" w:rsidTr="008D5CF7">
        <w:tblPrEx>
          <w:tblCellMar>
            <w:left w:w="71" w:type="dxa"/>
            <w:right w:w="71" w:type="dxa"/>
          </w:tblCellMar>
        </w:tblPrEx>
        <w:trPr>
          <w:gridAfter w:val="2"/>
          <w:wAfter w:w="142" w:type="dxa"/>
          <w:trHeight w:hRule="exact" w:val="346"/>
        </w:trPr>
        <w:tc>
          <w:tcPr>
            <w:tcW w:w="3179" w:type="dxa"/>
            <w:gridSpan w:val="3"/>
            <w:vAlign w:val="center"/>
          </w:tcPr>
          <w:p w14:paraId="223C6F11" w14:textId="01433100" w:rsidR="006F30C4" w:rsidRPr="00201841" w:rsidRDefault="00CA66C7" w:rsidP="00467253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Berufsmaturität</w:t>
            </w:r>
          </w:p>
        </w:tc>
        <w:tc>
          <w:tcPr>
            <w:tcW w:w="380" w:type="dxa"/>
            <w:gridSpan w:val="2"/>
            <w:vAlign w:val="center"/>
          </w:tcPr>
          <w:p w14:paraId="037DA6D0" w14:textId="670079C3" w:rsidR="006F30C4" w:rsidRPr="00201841" w:rsidRDefault="006F30C4" w:rsidP="00467253">
            <w:pPr>
              <w:tabs>
                <w:tab w:val="left" w:pos="5103"/>
                <w:tab w:val="left" w:pos="8505"/>
              </w:tabs>
              <w:ind w:left="-23"/>
              <w:rPr>
                <w:rFonts w:ascii="Arial" w:hAnsi="Arial" w:cs="Arial"/>
              </w:rPr>
            </w:pPr>
            <w:r w:rsidRPr="0081566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66F">
              <w:rPr>
                <w:rFonts w:ascii="Arial" w:hAnsi="Arial" w:cs="Arial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Pr="008156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0675368F" w14:textId="7204F13B" w:rsidR="006F30C4" w:rsidRPr="00201841" w:rsidRDefault="00CA66C7" w:rsidP="00467253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9BAB9E1" w14:textId="07D05A6F" w:rsidR="006F30C4" w:rsidRPr="00201841" w:rsidRDefault="006F30C4" w:rsidP="006F30C4">
            <w:pPr>
              <w:tabs>
                <w:tab w:val="left" w:pos="420"/>
                <w:tab w:val="left" w:pos="5103"/>
                <w:tab w:val="left" w:pos="85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1566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66F">
              <w:rPr>
                <w:rFonts w:ascii="Arial" w:hAnsi="Arial" w:cs="Arial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Pr="0081566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CA66C7">
              <w:rPr>
                <w:rFonts w:ascii="Arial" w:hAnsi="Arial" w:cs="Arial"/>
              </w:rPr>
              <w:t>Ja</w:t>
            </w:r>
          </w:p>
        </w:tc>
        <w:tc>
          <w:tcPr>
            <w:tcW w:w="1857" w:type="dxa"/>
            <w:gridSpan w:val="2"/>
            <w:vAlign w:val="center"/>
          </w:tcPr>
          <w:p w14:paraId="6B79D3D6" w14:textId="1C66DA81" w:rsidR="006F30C4" w:rsidRPr="006F30C4" w:rsidRDefault="00CA66C7" w:rsidP="00467253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Ausrichtung</w:t>
            </w:r>
            <w:r w:rsidR="006F30C4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3246" w:type="dxa"/>
            <w:gridSpan w:val="10"/>
            <w:shd w:val="clear" w:color="auto" w:fill="D9D9D9" w:themeFill="background1" w:themeFillShade="D9"/>
            <w:vAlign w:val="center"/>
          </w:tcPr>
          <w:p w14:paraId="3BC0B68C" w14:textId="77777777" w:rsidR="006F30C4" w:rsidRPr="00201841" w:rsidRDefault="006F30C4" w:rsidP="00467253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 w:rsidRPr="00201841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1841">
              <w:rPr>
                <w:rFonts w:ascii="Arial" w:hAnsi="Arial" w:cs="Arial"/>
                <w:b/>
              </w:rPr>
              <w:instrText xml:space="preserve"> FORMTEXT </w:instrText>
            </w:r>
            <w:r w:rsidRPr="00201841">
              <w:rPr>
                <w:rFonts w:ascii="Arial" w:hAnsi="Arial" w:cs="Arial"/>
                <w:b/>
              </w:rPr>
            </w:r>
            <w:r w:rsidRPr="00201841">
              <w:rPr>
                <w:rFonts w:ascii="Arial" w:hAnsi="Arial" w:cs="Arial"/>
                <w:b/>
              </w:rPr>
              <w:fldChar w:fldCharType="separate"/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31FF" w:rsidRPr="00201841" w14:paraId="5EB640AA" w14:textId="77777777" w:rsidTr="008D5CF7">
        <w:trPr>
          <w:gridAfter w:val="1"/>
          <w:wAfter w:w="70" w:type="dxa"/>
        </w:trPr>
        <w:tc>
          <w:tcPr>
            <w:tcW w:w="10273" w:type="dxa"/>
            <w:gridSpan w:val="20"/>
            <w:vAlign w:val="center"/>
          </w:tcPr>
          <w:p w14:paraId="5EB640A9" w14:textId="77777777" w:rsidR="001B31FF" w:rsidRPr="002018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31FF" w:rsidRPr="00201841" w14:paraId="5EB640AD" w14:textId="77777777" w:rsidTr="008D5CF7">
        <w:trPr>
          <w:gridAfter w:val="1"/>
          <w:wAfter w:w="70" w:type="dxa"/>
          <w:trHeight w:hRule="exact" w:val="369"/>
        </w:trPr>
        <w:tc>
          <w:tcPr>
            <w:tcW w:w="3179" w:type="dxa"/>
            <w:gridSpan w:val="3"/>
            <w:vAlign w:val="center"/>
          </w:tcPr>
          <w:p w14:paraId="5EB640AB" w14:textId="1F2BAC8F" w:rsidR="001B31FF" w:rsidRPr="00201841" w:rsidRDefault="00CA66C7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Lehrbetrieb</w:t>
            </w:r>
          </w:p>
        </w:tc>
        <w:tc>
          <w:tcPr>
            <w:tcW w:w="7094" w:type="dxa"/>
            <w:gridSpan w:val="17"/>
            <w:shd w:val="clear" w:color="auto" w:fill="D9D9D9" w:themeFill="background1" w:themeFillShade="D9"/>
            <w:vAlign w:val="center"/>
          </w:tcPr>
          <w:p w14:paraId="5EB640AC" w14:textId="77777777" w:rsidR="001B31FF" w:rsidRPr="00201841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 w:rsidRPr="0020184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1841">
              <w:rPr>
                <w:rFonts w:ascii="Arial" w:hAnsi="Arial" w:cs="Arial"/>
              </w:rPr>
              <w:instrText xml:space="preserve"> FORMTEXT </w:instrText>
            </w:r>
            <w:r w:rsidRPr="00201841">
              <w:rPr>
                <w:rFonts w:ascii="Arial" w:hAnsi="Arial" w:cs="Arial"/>
              </w:rPr>
            </w:r>
            <w:r w:rsidRPr="00201841">
              <w:rPr>
                <w:rFonts w:ascii="Arial" w:hAnsi="Arial" w:cs="Arial"/>
              </w:rPr>
              <w:fldChar w:fldCharType="separate"/>
            </w:r>
            <w:r w:rsidR="00F83681" w:rsidRPr="00201841">
              <w:rPr>
                <w:rFonts w:ascii="Arial" w:hAnsi="Arial" w:cs="Arial"/>
                <w:noProof/>
              </w:rPr>
              <w:t> </w:t>
            </w:r>
            <w:r w:rsidR="00F83681" w:rsidRPr="00201841">
              <w:rPr>
                <w:rFonts w:ascii="Arial" w:hAnsi="Arial" w:cs="Arial"/>
                <w:noProof/>
              </w:rPr>
              <w:t> </w:t>
            </w:r>
            <w:r w:rsidR="00F83681" w:rsidRPr="00201841">
              <w:rPr>
                <w:rFonts w:ascii="Arial" w:hAnsi="Arial" w:cs="Arial"/>
                <w:noProof/>
              </w:rPr>
              <w:t> </w:t>
            </w:r>
            <w:r w:rsidR="00F83681" w:rsidRPr="00201841">
              <w:rPr>
                <w:rFonts w:ascii="Arial" w:hAnsi="Arial" w:cs="Arial"/>
                <w:noProof/>
              </w:rPr>
              <w:t> </w:t>
            </w:r>
            <w:r w:rsidR="00F83681" w:rsidRPr="00201841">
              <w:rPr>
                <w:rFonts w:ascii="Arial" w:hAnsi="Arial" w:cs="Arial"/>
                <w:noProof/>
              </w:rPr>
              <w:t> </w:t>
            </w:r>
            <w:r w:rsidRPr="00201841">
              <w:rPr>
                <w:rFonts w:ascii="Arial" w:hAnsi="Arial" w:cs="Arial"/>
              </w:rPr>
              <w:fldChar w:fldCharType="end"/>
            </w:r>
          </w:p>
        </w:tc>
      </w:tr>
      <w:tr w:rsidR="001F27BC" w:rsidRPr="00201841" w14:paraId="5EB640B8" w14:textId="77777777" w:rsidTr="008D5CF7">
        <w:trPr>
          <w:gridAfter w:val="1"/>
          <w:wAfter w:w="70" w:type="dxa"/>
        </w:trPr>
        <w:tc>
          <w:tcPr>
            <w:tcW w:w="10273" w:type="dxa"/>
            <w:gridSpan w:val="20"/>
            <w:vAlign w:val="center"/>
          </w:tcPr>
          <w:p w14:paraId="5EB640B7" w14:textId="77777777" w:rsidR="001F27BC" w:rsidRPr="00201841" w:rsidRDefault="001F27BC" w:rsidP="00AA417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27BC" w:rsidRPr="00201841" w14:paraId="5EB640BB" w14:textId="77777777" w:rsidTr="008D5CF7">
        <w:trPr>
          <w:gridAfter w:val="1"/>
          <w:wAfter w:w="70" w:type="dxa"/>
          <w:trHeight w:hRule="exact" w:val="373"/>
        </w:trPr>
        <w:tc>
          <w:tcPr>
            <w:tcW w:w="3179" w:type="dxa"/>
            <w:gridSpan w:val="3"/>
            <w:vAlign w:val="center"/>
          </w:tcPr>
          <w:p w14:paraId="5EB640B9" w14:textId="293737DE" w:rsidR="001F27BC" w:rsidRPr="00201841" w:rsidRDefault="00CA66C7" w:rsidP="001F27BC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Berufsfachschule</w:t>
            </w:r>
          </w:p>
        </w:tc>
        <w:tc>
          <w:tcPr>
            <w:tcW w:w="7094" w:type="dxa"/>
            <w:gridSpan w:val="17"/>
            <w:shd w:val="clear" w:color="auto" w:fill="D9D9D9" w:themeFill="background1" w:themeFillShade="D9"/>
            <w:vAlign w:val="center"/>
          </w:tcPr>
          <w:p w14:paraId="5EB640BA" w14:textId="77777777" w:rsidR="001F27BC" w:rsidRPr="00201841" w:rsidRDefault="001F27BC" w:rsidP="00AA417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 w:rsidRPr="0020184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1841">
              <w:rPr>
                <w:rFonts w:ascii="Arial" w:hAnsi="Arial" w:cs="Arial"/>
              </w:rPr>
              <w:instrText xml:space="preserve"> FORMTEXT </w:instrText>
            </w:r>
            <w:r w:rsidRPr="00201841">
              <w:rPr>
                <w:rFonts w:ascii="Arial" w:hAnsi="Arial" w:cs="Arial"/>
              </w:rPr>
            </w:r>
            <w:r w:rsidRPr="00201841">
              <w:rPr>
                <w:rFonts w:ascii="Arial" w:hAnsi="Arial" w:cs="Arial"/>
              </w:rPr>
              <w:fldChar w:fldCharType="separate"/>
            </w:r>
            <w:r w:rsidRPr="00201841">
              <w:rPr>
                <w:rFonts w:ascii="Arial" w:hAnsi="Arial" w:cs="Arial"/>
                <w:noProof/>
              </w:rPr>
              <w:t> </w:t>
            </w:r>
            <w:r w:rsidRPr="00201841">
              <w:rPr>
                <w:rFonts w:ascii="Arial" w:hAnsi="Arial" w:cs="Arial"/>
                <w:noProof/>
              </w:rPr>
              <w:t> </w:t>
            </w:r>
            <w:r w:rsidRPr="00201841">
              <w:rPr>
                <w:rFonts w:ascii="Arial" w:hAnsi="Arial" w:cs="Arial"/>
                <w:noProof/>
              </w:rPr>
              <w:t> </w:t>
            </w:r>
            <w:r w:rsidRPr="00201841">
              <w:rPr>
                <w:rFonts w:ascii="Arial" w:hAnsi="Arial" w:cs="Arial"/>
                <w:noProof/>
              </w:rPr>
              <w:t> </w:t>
            </w:r>
            <w:r w:rsidRPr="00201841">
              <w:rPr>
                <w:rFonts w:ascii="Arial" w:hAnsi="Arial" w:cs="Arial"/>
                <w:noProof/>
              </w:rPr>
              <w:t> </w:t>
            </w:r>
            <w:r w:rsidRPr="00201841">
              <w:rPr>
                <w:rFonts w:ascii="Arial" w:hAnsi="Arial" w:cs="Arial"/>
              </w:rPr>
              <w:fldChar w:fldCharType="end"/>
            </w:r>
          </w:p>
        </w:tc>
      </w:tr>
      <w:tr w:rsidR="00D2710B" w:rsidRPr="00201841" w14:paraId="46D5CEF9" w14:textId="77777777" w:rsidTr="008D5CF7">
        <w:trPr>
          <w:gridAfter w:val="1"/>
          <w:wAfter w:w="70" w:type="dxa"/>
        </w:trPr>
        <w:tc>
          <w:tcPr>
            <w:tcW w:w="10273" w:type="dxa"/>
            <w:gridSpan w:val="20"/>
            <w:vAlign w:val="center"/>
          </w:tcPr>
          <w:p w14:paraId="6299F195" w14:textId="66CD16E0" w:rsidR="00D2710B" w:rsidRPr="00201841" w:rsidRDefault="00D2710B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710B" w:rsidRPr="00201841" w14:paraId="5D6B4895" w14:textId="77777777" w:rsidTr="008D5CF7">
        <w:trPr>
          <w:gridAfter w:val="1"/>
          <w:wAfter w:w="70" w:type="dxa"/>
          <w:trHeight w:hRule="exact" w:val="373"/>
        </w:trPr>
        <w:tc>
          <w:tcPr>
            <w:tcW w:w="3179" w:type="dxa"/>
            <w:gridSpan w:val="3"/>
            <w:vAlign w:val="center"/>
          </w:tcPr>
          <w:p w14:paraId="13720B3D" w14:textId="07C6BB8D" w:rsidR="00D2710B" w:rsidRPr="00201841" w:rsidRDefault="00CA66C7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Therapeut-in</w:t>
            </w:r>
          </w:p>
        </w:tc>
        <w:tc>
          <w:tcPr>
            <w:tcW w:w="7094" w:type="dxa"/>
            <w:gridSpan w:val="17"/>
            <w:shd w:val="clear" w:color="auto" w:fill="D9D9D9" w:themeFill="background1" w:themeFillShade="D9"/>
            <w:vAlign w:val="center"/>
          </w:tcPr>
          <w:p w14:paraId="1925E267" w14:textId="77777777" w:rsidR="00D2710B" w:rsidRPr="00201841" w:rsidRDefault="00D2710B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 w:rsidRPr="0020184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1841">
              <w:rPr>
                <w:rFonts w:ascii="Arial" w:hAnsi="Arial" w:cs="Arial"/>
              </w:rPr>
              <w:instrText xml:space="preserve"> FORMTEXT </w:instrText>
            </w:r>
            <w:r w:rsidRPr="00201841">
              <w:rPr>
                <w:rFonts w:ascii="Arial" w:hAnsi="Arial" w:cs="Arial"/>
              </w:rPr>
            </w:r>
            <w:r w:rsidRPr="00201841">
              <w:rPr>
                <w:rFonts w:ascii="Arial" w:hAnsi="Arial" w:cs="Arial"/>
              </w:rPr>
              <w:fldChar w:fldCharType="separate"/>
            </w:r>
            <w:r w:rsidRPr="00201841">
              <w:rPr>
                <w:rFonts w:ascii="Arial" w:hAnsi="Arial" w:cs="Arial"/>
                <w:noProof/>
              </w:rPr>
              <w:t> </w:t>
            </w:r>
            <w:r w:rsidRPr="00201841">
              <w:rPr>
                <w:rFonts w:ascii="Arial" w:hAnsi="Arial" w:cs="Arial"/>
                <w:noProof/>
              </w:rPr>
              <w:t> </w:t>
            </w:r>
            <w:r w:rsidRPr="00201841">
              <w:rPr>
                <w:rFonts w:ascii="Arial" w:hAnsi="Arial" w:cs="Arial"/>
                <w:noProof/>
              </w:rPr>
              <w:t> </w:t>
            </w:r>
            <w:r w:rsidRPr="00201841">
              <w:rPr>
                <w:rFonts w:ascii="Arial" w:hAnsi="Arial" w:cs="Arial"/>
                <w:noProof/>
              </w:rPr>
              <w:t> </w:t>
            </w:r>
            <w:r w:rsidRPr="00201841">
              <w:rPr>
                <w:rFonts w:ascii="Arial" w:hAnsi="Arial" w:cs="Arial"/>
                <w:noProof/>
              </w:rPr>
              <w:t> </w:t>
            </w:r>
            <w:r w:rsidRPr="00201841">
              <w:rPr>
                <w:rFonts w:ascii="Arial" w:hAnsi="Arial" w:cs="Arial"/>
              </w:rPr>
              <w:fldChar w:fldCharType="end"/>
            </w:r>
          </w:p>
        </w:tc>
      </w:tr>
      <w:tr w:rsidR="001B31FF" w:rsidRPr="007C3566" w14:paraId="5EB640C0" w14:textId="77777777" w:rsidTr="008D5CF7">
        <w:trPr>
          <w:gridAfter w:val="10"/>
          <w:wAfter w:w="727" w:type="dxa"/>
          <w:trHeight w:val="453"/>
        </w:trPr>
        <w:tc>
          <w:tcPr>
            <w:tcW w:w="9616" w:type="dxa"/>
            <w:gridSpan w:val="11"/>
            <w:vAlign w:val="center"/>
          </w:tcPr>
          <w:p w14:paraId="5EB640BF" w14:textId="77777777" w:rsidR="001B31FF" w:rsidRPr="007C3566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1B4F" w:rsidRPr="003356E8" w14:paraId="5EB640CA" w14:textId="77777777" w:rsidTr="008D5CF7">
        <w:trPr>
          <w:gridAfter w:val="10"/>
          <w:wAfter w:w="727" w:type="dxa"/>
          <w:trHeight w:val="340"/>
        </w:trPr>
        <w:tc>
          <w:tcPr>
            <w:tcW w:w="9616" w:type="dxa"/>
            <w:gridSpan w:val="11"/>
          </w:tcPr>
          <w:p w14:paraId="19C1BC61" w14:textId="48B8E8FA" w:rsidR="007F1B4F" w:rsidRPr="00201841" w:rsidRDefault="00CA66C7" w:rsidP="003356E8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Lernschwäche</w:t>
            </w:r>
            <w:r w:rsidR="007F1B4F" w:rsidRPr="00201841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b/>
                <w:sz w:val="24"/>
                <w:szCs w:val="24"/>
              </w:rPr>
              <w:t>Beeinträchtigung</w:t>
            </w:r>
            <w:r w:rsidR="009F3BCC" w:rsidRPr="00201841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7F1B4F" w:rsidRPr="00201841">
              <w:rPr>
                <w:rFonts w:ascii="Arial" w:hAnsi="Arial" w:cs="Arial"/>
                <w:b/>
                <w:sz w:val="24"/>
                <w:szCs w:val="24"/>
              </w:rPr>
              <w:t>Handicap</w:t>
            </w:r>
          </w:p>
          <w:p w14:paraId="5EB640C9" w14:textId="2D8D1DEC" w:rsidR="009F3BCC" w:rsidRPr="00937D45" w:rsidRDefault="009F3BCC" w:rsidP="009F3BCC">
            <w:pPr>
              <w:pStyle w:val="Paragraphedeliste"/>
              <w:tabs>
                <w:tab w:val="left" w:pos="5103"/>
                <w:tab w:val="left" w:pos="8505"/>
              </w:tabs>
              <w:ind w:left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bookmarkStart w:id="0" w:name="_Hlk70059055"/>
      <w:tr w:rsidR="000E3115" w:rsidRPr="00226687" w14:paraId="015D0630" w14:textId="77777777" w:rsidTr="008D5CF7">
        <w:trPr>
          <w:gridBefore w:val="1"/>
          <w:gridAfter w:val="8"/>
          <w:wBefore w:w="81" w:type="dxa"/>
          <w:wAfter w:w="645" w:type="dxa"/>
          <w:trHeight w:val="369"/>
        </w:trPr>
        <w:tc>
          <w:tcPr>
            <w:tcW w:w="9617" w:type="dxa"/>
            <w:gridSpan w:val="12"/>
          </w:tcPr>
          <w:p w14:paraId="373B84A9" w14:textId="6F6FB016" w:rsidR="000E3115" w:rsidRPr="007867C7" w:rsidRDefault="000E3115" w:rsidP="00CA66C7">
            <w:pPr>
              <w:tabs>
                <w:tab w:val="left" w:pos="411"/>
                <w:tab w:val="left" w:pos="2340"/>
                <w:tab w:val="left" w:pos="4892"/>
                <w:tab w:val="left" w:pos="6830"/>
              </w:tabs>
              <w:rPr>
                <w:rFonts w:ascii="Arial" w:hAnsi="Arial" w:cs="Arial"/>
                <w:lang w:val="de-CH"/>
              </w:rPr>
            </w:pPr>
            <w:r w:rsidRPr="00201841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66C7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Pr="00201841">
              <w:rPr>
                <w:rFonts w:ascii="Arial" w:hAnsi="Arial" w:cs="Arial"/>
              </w:rPr>
              <w:fldChar w:fldCharType="end"/>
            </w:r>
            <w:r w:rsidR="00937D45" w:rsidRPr="00CA66C7">
              <w:rPr>
                <w:rFonts w:ascii="Arial" w:hAnsi="Arial" w:cs="Arial"/>
                <w:lang w:val="de-CH"/>
              </w:rPr>
              <w:tab/>
            </w:r>
            <w:r w:rsidR="0031037B" w:rsidRPr="00CA66C7">
              <w:rPr>
                <w:rFonts w:ascii="Arial" w:hAnsi="Arial" w:cs="Arial"/>
                <w:lang w:val="de-CH"/>
              </w:rPr>
              <w:t>Dyslexie/Legasthenie/Rechtschreibeschwäch</w:t>
            </w:r>
            <w:r w:rsidR="0031037B">
              <w:rPr>
                <w:rFonts w:ascii="Arial" w:hAnsi="Arial" w:cs="Arial"/>
                <w:lang w:val="de-CH"/>
              </w:rPr>
              <w:t>e</w:t>
            </w:r>
            <w:r w:rsidR="0031037B" w:rsidRPr="00CA66C7">
              <w:rPr>
                <w:rFonts w:ascii="Arial" w:hAnsi="Arial" w:cs="Arial"/>
                <w:lang w:val="de-CH"/>
              </w:rPr>
              <w:t xml:space="preserve"> </w:t>
            </w:r>
            <w:r w:rsidR="0031037B">
              <w:rPr>
                <w:rFonts w:ascii="Arial" w:hAnsi="Arial" w:cs="Arial"/>
                <w:lang w:val="de-CH"/>
              </w:rPr>
              <w:t>(</w:t>
            </w:r>
            <w:r w:rsidR="003662FE" w:rsidRPr="00CA66C7">
              <w:rPr>
                <w:rFonts w:ascii="Arial" w:hAnsi="Arial" w:cs="Arial"/>
                <w:lang w:val="de-CH"/>
              </w:rPr>
              <w:t>Entwicklungsstörung d</w:t>
            </w:r>
            <w:r w:rsidR="003662FE">
              <w:rPr>
                <w:rFonts w:ascii="Arial" w:hAnsi="Arial" w:cs="Arial"/>
                <w:lang w:val="de-CH"/>
              </w:rPr>
              <w:t>es Lesens und Schreibens</w:t>
            </w:r>
            <w:r w:rsidR="00CA66C7">
              <w:rPr>
                <w:rFonts w:ascii="Arial" w:hAnsi="Arial" w:cs="Arial"/>
                <w:lang w:val="de-CH"/>
              </w:rPr>
              <w:t>)</w:t>
            </w:r>
          </w:p>
        </w:tc>
      </w:tr>
      <w:tr w:rsidR="000E3115" w:rsidRPr="00226687" w14:paraId="122549E3" w14:textId="77777777" w:rsidTr="008D5CF7">
        <w:trPr>
          <w:gridBefore w:val="1"/>
          <w:gridAfter w:val="7"/>
          <w:wBefore w:w="81" w:type="dxa"/>
          <w:wAfter w:w="575" w:type="dxa"/>
          <w:trHeight w:val="369"/>
        </w:trPr>
        <w:tc>
          <w:tcPr>
            <w:tcW w:w="9687" w:type="dxa"/>
            <w:gridSpan w:val="13"/>
          </w:tcPr>
          <w:p w14:paraId="4EC5B7B4" w14:textId="208BD90D" w:rsidR="000E3115" w:rsidRPr="00090733" w:rsidRDefault="000E3115" w:rsidP="00CA66C7">
            <w:pPr>
              <w:tabs>
                <w:tab w:val="left" w:pos="411"/>
                <w:tab w:val="left" w:pos="2340"/>
                <w:tab w:val="left" w:pos="4892"/>
                <w:tab w:val="left" w:pos="6830"/>
              </w:tabs>
              <w:rPr>
                <w:rFonts w:ascii="Arial" w:hAnsi="Arial" w:cs="Arial"/>
                <w:lang w:val="de-CH"/>
              </w:rPr>
            </w:pPr>
            <w:r w:rsidRPr="00201841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66C7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Pr="00201841">
              <w:rPr>
                <w:rFonts w:ascii="Arial" w:hAnsi="Arial" w:cs="Arial"/>
              </w:rPr>
              <w:fldChar w:fldCharType="end"/>
            </w:r>
            <w:r w:rsidRPr="00CA66C7">
              <w:rPr>
                <w:rFonts w:ascii="Arial" w:hAnsi="Arial" w:cs="Arial"/>
                <w:lang w:val="de-CH"/>
              </w:rPr>
              <w:t xml:space="preserve"> </w:t>
            </w:r>
            <w:r w:rsidR="00937D45" w:rsidRPr="00CA66C7">
              <w:rPr>
                <w:rFonts w:ascii="Arial" w:hAnsi="Arial" w:cs="Arial"/>
                <w:lang w:val="de-CH"/>
              </w:rPr>
              <w:tab/>
            </w:r>
            <w:r w:rsidR="0031037B" w:rsidRPr="00CA66C7">
              <w:rPr>
                <w:rFonts w:ascii="Arial" w:hAnsi="Arial" w:cs="Arial"/>
                <w:lang w:val="de-CH"/>
              </w:rPr>
              <w:t xml:space="preserve">Dyskalkulie/Rechenschwäche </w:t>
            </w:r>
            <w:r w:rsidR="0031037B">
              <w:rPr>
                <w:rFonts w:ascii="Arial" w:hAnsi="Arial" w:cs="Arial"/>
                <w:lang w:val="de-CH"/>
              </w:rPr>
              <w:t>(</w:t>
            </w:r>
            <w:r w:rsidR="003662FE" w:rsidRPr="00CA66C7">
              <w:rPr>
                <w:rFonts w:ascii="Arial" w:hAnsi="Arial" w:cs="Arial"/>
                <w:lang w:val="de-CH"/>
              </w:rPr>
              <w:t>Entwicklungsstörung des mathematischen Denk</w:t>
            </w:r>
            <w:r w:rsidR="003662FE">
              <w:rPr>
                <w:rFonts w:ascii="Arial" w:hAnsi="Arial" w:cs="Arial"/>
                <w:lang w:val="de-CH"/>
              </w:rPr>
              <w:t>ens</w:t>
            </w:r>
            <w:r w:rsidR="00090733" w:rsidRPr="00090733">
              <w:rPr>
                <w:rFonts w:ascii="Arial" w:hAnsi="Arial" w:cs="Arial"/>
                <w:lang w:val="de-CH"/>
              </w:rPr>
              <w:t>)</w:t>
            </w:r>
          </w:p>
        </w:tc>
      </w:tr>
      <w:tr w:rsidR="000E3115" w:rsidRPr="00201841" w14:paraId="37D2DAB1" w14:textId="77777777" w:rsidTr="008D5CF7">
        <w:trPr>
          <w:gridBefore w:val="1"/>
          <w:gridAfter w:val="6"/>
          <w:wBefore w:w="81" w:type="dxa"/>
          <w:wAfter w:w="505" w:type="dxa"/>
          <w:trHeight w:val="369"/>
        </w:trPr>
        <w:tc>
          <w:tcPr>
            <w:tcW w:w="9757" w:type="dxa"/>
            <w:gridSpan w:val="14"/>
          </w:tcPr>
          <w:p w14:paraId="5BE33E1E" w14:textId="2A04A2E7" w:rsidR="000E3115" w:rsidRPr="00201841" w:rsidRDefault="000E3115" w:rsidP="005439DF">
            <w:pPr>
              <w:tabs>
                <w:tab w:val="left" w:pos="411"/>
                <w:tab w:val="left" w:pos="2340"/>
                <w:tab w:val="left" w:pos="4892"/>
                <w:tab w:val="left" w:pos="6830"/>
              </w:tabs>
              <w:rPr>
                <w:rFonts w:ascii="Arial" w:hAnsi="Arial" w:cs="Arial"/>
                <w:lang w:val="fr-CH"/>
              </w:rPr>
            </w:pPr>
            <w:r w:rsidRPr="00201841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841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Pr="00201841">
              <w:rPr>
                <w:rFonts w:ascii="Arial" w:hAnsi="Arial" w:cs="Arial"/>
              </w:rPr>
              <w:fldChar w:fldCharType="end"/>
            </w:r>
            <w:r w:rsidRPr="00201841">
              <w:rPr>
                <w:rFonts w:ascii="Arial" w:hAnsi="Arial" w:cs="Arial"/>
                <w:lang w:val="fr-CH"/>
              </w:rPr>
              <w:t xml:space="preserve"> </w:t>
            </w:r>
            <w:r w:rsidR="00937D45" w:rsidRPr="00201841">
              <w:rPr>
                <w:rFonts w:ascii="Arial" w:hAnsi="Arial" w:cs="Arial"/>
                <w:lang w:val="fr-CH"/>
              </w:rPr>
              <w:tab/>
            </w:r>
            <w:r w:rsidR="0031037B">
              <w:rPr>
                <w:rFonts w:ascii="Arial" w:hAnsi="Arial" w:cs="Arial"/>
                <w:lang w:val="fr-CH"/>
              </w:rPr>
              <w:t>D</w:t>
            </w:r>
            <w:r w:rsidR="0031037B" w:rsidRPr="00201841">
              <w:rPr>
                <w:rFonts w:ascii="Arial" w:hAnsi="Arial" w:cs="Arial"/>
                <w:lang w:val="fr-CH"/>
              </w:rPr>
              <w:t>ysphasie</w:t>
            </w:r>
            <w:r w:rsidR="0031037B">
              <w:rPr>
                <w:rFonts w:ascii="Arial" w:hAnsi="Arial" w:cs="Arial"/>
                <w:lang w:val="fr-CH"/>
              </w:rPr>
              <w:t xml:space="preserve"> (</w:t>
            </w:r>
            <w:r w:rsidR="003662FE">
              <w:rPr>
                <w:rFonts w:ascii="Arial" w:hAnsi="Arial" w:cs="Arial"/>
                <w:lang w:val="fr-CH"/>
              </w:rPr>
              <w:t>Sprachverarbeitungsstörung</w:t>
            </w:r>
            <w:r w:rsidR="00090733">
              <w:rPr>
                <w:rFonts w:ascii="Arial" w:hAnsi="Arial" w:cs="Arial"/>
                <w:lang w:val="fr-CH"/>
              </w:rPr>
              <w:t>)</w:t>
            </w:r>
          </w:p>
        </w:tc>
      </w:tr>
      <w:tr w:rsidR="000E3115" w:rsidRPr="00201841" w14:paraId="7374839C" w14:textId="77777777" w:rsidTr="008D5CF7">
        <w:trPr>
          <w:gridBefore w:val="1"/>
          <w:gridAfter w:val="5"/>
          <w:wBefore w:w="81" w:type="dxa"/>
          <w:wAfter w:w="435" w:type="dxa"/>
          <w:trHeight w:val="369"/>
        </w:trPr>
        <w:tc>
          <w:tcPr>
            <w:tcW w:w="9827" w:type="dxa"/>
            <w:gridSpan w:val="15"/>
          </w:tcPr>
          <w:p w14:paraId="236BA3B8" w14:textId="03719BCF" w:rsidR="000E3115" w:rsidRPr="00201841" w:rsidRDefault="000E3115" w:rsidP="005439DF">
            <w:pPr>
              <w:tabs>
                <w:tab w:val="left" w:pos="411"/>
                <w:tab w:val="left" w:pos="2340"/>
                <w:tab w:val="left" w:pos="4892"/>
                <w:tab w:val="left" w:pos="6830"/>
              </w:tabs>
              <w:rPr>
                <w:rFonts w:ascii="Arial" w:hAnsi="Arial" w:cs="Arial"/>
                <w:lang w:val="fr-CH"/>
              </w:rPr>
            </w:pPr>
            <w:r w:rsidRPr="00201841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841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Pr="00201841">
              <w:rPr>
                <w:rFonts w:ascii="Arial" w:hAnsi="Arial" w:cs="Arial"/>
              </w:rPr>
              <w:fldChar w:fldCharType="end"/>
            </w:r>
            <w:r w:rsidRPr="00201841">
              <w:rPr>
                <w:rFonts w:ascii="Arial" w:hAnsi="Arial" w:cs="Arial"/>
                <w:lang w:val="fr-CH"/>
              </w:rPr>
              <w:t xml:space="preserve"> </w:t>
            </w:r>
            <w:r w:rsidR="00937D45" w:rsidRPr="00201841">
              <w:rPr>
                <w:rFonts w:ascii="Arial" w:hAnsi="Arial" w:cs="Arial"/>
                <w:lang w:val="fr-CH"/>
              </w:rPr>
              <w:tab/>
            </w:r>
            <w:r w:rsidR="0031037B">
              <w:rPr>
                <w:rFonts w:ascii="Arial" w:hAnsi="Arial" w:cs="Arial"/>
                <w:lang w:val="fr-CH"/>
              </w:rPr>
              <w:t>D</w:t>
            </w:r>
            <w:r w:rsidR="0031037B" w:rsidRPr="00201841">
              <w:rPr>
                <w:rFonts w:ascii="Arial" w:hAnsi="Arial" w:cs="Arial"/>
                <w:lang w:val="fr-CH"/>
              </w:rPr>
              <w:t>yspraxie</w:t>
            </w:r>
            <w:r w:rsidR="0031037B">
              <w:rPr>
                <w:rFonts w:ascii="Arial" w:hAnsi="Arial" w:cs="Arial"/>
                <w:lang w:val="fr-CH"/>
              </w:rPr>
              <w:t xml:space="preserve"> (</w:t>
            </w:r>
            <w:r w:rsidR="003662FE">
              <w:rPr>
                <w:rFonts w:ascii="Arial" w:hAnsi="Arial" w:cs="Arial"/>
                <w:lang w:val="fr-CH"/>
              </w:rPr>
              <w:t>Koordinations- und Entwicklungsstörung</w:t>
            </w:r>
            <w:r w:rsidRPr="00201841">
              <w:rPr>
                <w:rFonts w:ascii="Arial" w:hAnsi="Arial" w:cs="Arial"/>
                <w:lang w:val="fr-CH"/>
              </w:rPr>
              <w:t>)</w:t>
            </w:r>
          </w:p>
        </w:tc>
      </w:tr>
      <w:tr w:rsidR="000E3115" w:rsidRPr="00226687" w14:paraId="2D4432CD" w14:textId="77777777" w:rsidTr="008D5CF7">
        <w:trPr>
          <w:gridBefore w:val="1"/>
          <w:gridAfter w:val="4"/>
          <w:wBefore w:w="81" w:type="dxa"/>
          <w:wAfter w:w="350" w:type="dxa"/>
          <w:trHeight w:val="369"/>
        </w:trPr>
        <w:tc>
          <w:tcPr>
            <w:tcW w:w="9912" w:type="dxa"/>
            <w:gridSpan w:val="16"/>
          </w:tcPr>
          <w:p w14:paraId="6AF75351" w14:textId="0E5A8BFF" w:rsidR="000E3115" w:rsidRPr="007867C7" w:rsidRDefault="000E3115" w:rsidP="00090733">
            <w:pPr>
              <w:tabs>
                <w:tab w:val="left" w:pos="411"/>
                <w:tab w:val="left" w:pos="2340"/>
                <w:tab w:val="left" w:pos="4892"/>
                <w:tab w:val="left" w:pos="6830"/>
              </w:tabs>
              <w:rPr>
                <w:rFonts w:ascii="Arial" w:hAnsi="Arial" w:cs="Arial"/>
                <w:lang w:val="de-CH"/>
              </w:rPr>
            </w:pPr>
            <w:r w:rsidRPr="00201841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33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Pr="00201841">
              <w:rPr>
                <w:rFonts w:ascii="Arial" w:hAnsi="Arial" w:cs="Arial"/>
              </w:rPr>
              <w:fldChar w:fldCharType="end"/>
            </w:r>
            <w:r w:rsidRPr="00090733">
              <w:rPr>
                <w:rFonts w:ascii="Arial" w:hAnsi="Arial" w:cs="Arial"/>
                <w:lang w:val="de-CH"/>
              </w:rPr>
              <w:t xml:space="preserve"> </w:t>
            </w:r>
            <w:r w:rsidR="00937D45" w:rsidRPr="00090733">
              <w:rPr>
                <w:rFonts w:ascii="Arial" w:hAnsi="Arial" w:cs="Arial"/>
                <w:lang w:val="de-CH"/>
              </w:rPr>
              <w:tab/>
            </w:r>
            <w:r w:rsidR="0031037B" w:rsidRPr="00090733">
              <w:rPr>
                <w:rFonts w:ascii="Arial" w:hAnsi="Arial" w:cs="Arial"/>
                <w:lang w:val="de-CH"/>
              </w:rPr>
              <w:t xml:space="preserve">AD(H)S </w:t>
            </w:r>
            <w:r w:rsidR="0031037B">
              <w:rPr>
                <w:rFonts w:ascii="Arial" w:hAnsi="Arial" w:cs="Arial"/>
                <w:lang w:val="de-CH"/>
              </w:rPr>
              <w:t>(</w:t>
            </w:r>
            <w:r w:rsidR="003662FE" w:rsidRPr="00090733">
              <w:rPr>
                <w:rFonts w:ascii="Arial" w:hAnsi="Arial" w:cs="Arial"/>
                <w:lang w:val="de-CH"/>
              </w:rPr>
              <w:t>Aufmerksamkeits- Defizit- (Hyperaktivitäts-) Störung</w:t>
            </w:r>
            <w:r w:rsidR="003662FE">
              <w:rPr>
                <w:rFonts w:ascii="Arial" w:hAnsi="Arial" w:cs="Arial"/>
                <w:lang w:val="de-CH"/>
              </w:rPr>
              <w:t>)</w:t>
            </w:r>
          </w:p>
        </w:tc>
      </w:tr>
      <w:bookmarkEnd w:id="0"/>
      <w:tr w:rsidR="000E3115" w:rsidRPr="00201841" w14:paraId="2C9AA3F9" w14:textId="77777777" w:rsidTr="008D5CF7">
        <w:trPr>
          <w:gridBefore w:val="1"/>
          <w:gridAfter w:val="9"/>
          <w:wBefore w:w="81" w:type="dxa"/>
          <w:wAfter w:w="706" w:type="dxa"/>
          <w:trHeight w:val="349"/>
        </w:trPr>
        <w:tc>
          <w:tcPr>
            <w:tcW w:w="9556" w:type="dxa"/>
            <w:gridSpan w:val="11"/>
          </w:tcPr>
          <w:p w14:paraId="2E19BDFF" w14:textId="61451B77" w:rsidR="000E3115" w:rsidRPr="00201841" w:rsidRDefault="000E3115" w:rsidP="00937D45">
            <w:pPr>
              <w:tabs>
                <w:tab w:val="left" w:pos="411"/>
                <w:tab w:val="left" w:pos="2340"/>
                <w:tab w:val="left" w:pos="4892"/>
                <w:tab w:val="left" w:pos="6830"/>
              </w:tabs>
              <w:rPr>
                <w:rFonts w:ascii="Arial" w:hAnsi="Arial" w:cs="Arial"/>
                <w:lang w:val="fr-CH"/>
              </w:rPr>
            </w:pPr>
            <w:r w:rsidRPr="00201841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841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Pr="00201841">
              <w:rPr>
                <w:rFonts w:ascii="Arial" w:hAnsi="Arial" w:cs="Arial"/>
              </w:rPr>
              <w:fldChar w:fldCharType="end"/>
            </w:r>
            <w:r w:rsidRPr="00201841">
              <w:rPr>
                <w:rFonts w:ascii="Arial" w:hAnsi="Arial" w:cs="Arial"/>
                <w:lang w:val="fr-CH"/>
              </w:rPr>
              <w:t xml:space="preserve"> </w:t>
            </w:r>
            <w:r w:rsidR="00937D45" w:rsidRPr="00201841">
              <w:rPr>
                <w:rFonts w:ascii="Arial" w:hAnsi="Arial" w:cs="Arial"/>
                <w:lang w:val="fr-CH"/>
              </w:rPr>
              <w:tab/>
            </w:r>
            <w:r w:rsidR="00090733">
              <w:rPr>
                <w:rFonts w:ascii="Arial" w:hAnsi="Arial" w:cs="Arial"/>
                <w:lang w:val="fr-CH"/>
              </w:rPr>
              <w:t>Autismus-Spektrum-Störung</w:t>
            </w:r>
          </w:p>
        </w:tc>
      </w:tr>
      <w:tr w:rsidR="000E3115" w:rsidRPr="00201841" w14:paraId="7FEF4697" w14:textId="77777777" w:rsidTr="008D5CF7">
        <w:trPr>
          <w:gridBefore w:val="1"/>
          <w:gridAfter w:val="9"/>
          <w:wBefore w:w="81" w:type="dxa"/>
          <w:wAfter w:w="706" w:type="dxa"/>
          <w:trHeight w:val="369"/>
        </w:trPr>
        <w:tc>
          <w:tcPr>
            <w:tcW w:w="9556" w:type="dxa"/>
            <w:gridSpan w:val="11"/>
          </w:tcPr>
          <w:p w14:paraId="58C7B172" w14:textId="616F7291" w:rsidR="009F3BCC" w:rsidRPr="00201841" w:rsidRDefault="000E3115" w:rsidP="00937D45">
            <w:pPr>
              <w:tabs>
                <w:tab w:val="left" w:pos="411"/>
                <w:tab w:val="left" w:pos="2340"/>
                <w:tab w:val="left" w:pos="4892"/>
                <w:tab w:val="left" w:pos="6830"/>
              </w:tabs>
              <w:rPr>
                <w:rFonts w:ascii="Arial" w:hAnsi="Arial" w:cs="Arial"/>
                <w:lang w:val="fr-CH"/>
              </w:rPr>
            </w:pPr>
            <w:r w:rsidRPr="00201841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841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Pr="00201841">
              <w:rPr>
                <w:rFonts w:ascii="Arial" w:hAnsi="Arial" w:cs="Arial"/>
              </w:rPr>
              <w:fldChar w:fldCharType="end"/>
            </w:r>
            <w:r w:rsidR="00937D45" w:rsidRPr="00201841">
              <w:rPr>
                <w:rFonts w:ascii="Arial" w:hAnsi="Arial" w:cs="Arial"/>
                <w:lang w:val="fr-CH"/>
              </w:rPr>
              <w:tab/>
            </w:r>
            <w:r w:rsidR="00090733">
              <w:rPr>
                <w:rFonts w:ascii="Arial" w:hAnsi="Arial" w:cs="Arial"/>
                <w:lang w:val="fr-CH"/>
              </w:rPr>
              <w:t>Hörbehinderung / Gehörlosigkeit</w:t>
            </w:r>
          </w:p>
        </w:tc>
      </w:tr>
      <w:tr w:rsidR="000E3115" w:rsidRPr="005364AC" w14:paraId="3206415A" w14:textId="77777777" w:rsidTr="008D5CF7">
        <w:trPr>
          <w:gridBefore w:val="1"/>
          <w:wBefore w:w="81" w:type="dxa"/>
          <w:trHeight w:hRule="exact" w:val="343"/>
        </w:trPr>
        <w:tc>
          <w:tcPr>
            <w:tcW w:w="1337" w:type="dxa"/>
          </w:tcPr>
          <w:p w14:paraId="7E194FE8" w14:textId="36DB47AD" w:rsidR="000E3115" w:rsidRPr="00201841" w:rsidRDefault="000E3115" w:rsidP="00F934EA">
            <w:pPr>
              <w:tabs>
                <w:tab w:val="left" w:pos="411"/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 w:rsidRPr="00201841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841">
              <w:rPr>
                <w:rFonts w:ascii="Arial" w:hAnsi="Arial" w:cs="Arial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Pr="00201841">
              <w:rPr>
                <w:rFonts w:ascii="Arial" w:hAnsi="Arial" w:cs="Arial"/>
              </w:rPr>
              <w:fldChar w:fldCharType="end"/>
            </w:r>
            <w:r w:rsidR="00937D45" w:rsidRPr="00201841">
              <w:rPr>
                <w:rFonts w:ascii="Arial" w:hAnsi="Arial" w:cs="Arial"/>
              </w:rPr>
              <w:tab/>
            </w:r>
            <w:proofErr w:type="gramStart"/>
            <w:r w:rsidR="00090733">
              <w:rPr>
                <w:rFonts w:ascii="Arial" w:hAnsi="Arial" w:cs="Arial"/>
              </w:rPr>
              <w:t>Andere</w:t>
            </w:r>
            <w:r w:rsidR="00937D45" w:rsidRPr="00201841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8922" w:type="dxa"/>
            <w:gridSpan w:val="19"/>
            <w:shd w:val="clear" w:color="auto" w:fill="D9D9D9" w:themeFill="background1" w:themeFillShade="D9"/>
          </w:tcPr>
          <w:p w14:paraId="2C1B6534" w14:textId="77777777" w:rsidR="000E3115" w:rsidRPr="00201841" w:rsidRDefault="000E3115" w:rsidP="0006437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</w:rPr>
            </w:pPr>
            <w:r w:rsidRPr="00201841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1841">
              <w:rPr>
                <w:rFonts w:ascii="Arial" w:hAnsi="Arial" w:cs="Arial"/>
                <w:b/>
              </w:rPr>
              <w:instrText xml:space="preserve"> FORMTEXT </w:instrText>
            </w:r>
            <w:r w:rsidRPr="00201841">
              <w:rPr>
                <w:rFonts w:ascii="Arial" w:hAnsi="Arial" w:cs="Arial"/>
                <w:b/>
              </w:rPr>
            </w:r>
            <w:r w:rsidRPr="00201841">
              <w:rPr>
                <w:rFonts w:ascii="Arial" w:hAnsi="Arial" w:cs="Arial"/>
                <w:b/>
              </w:rPr>
              <w:fldChar w:fldCharType="separate"/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1566F" w:rsidRPr="005364AC" w14:paraId="49DD1046" w14:textId="77777777" w:rsidTr="008D5CF7">
        <w:trPr>
          <w:gridBefore w:val="1"/>
          <w:gridAfter w:val="1"/>
          <w:wBefore w:w="81" w:type="dxa"/>
          <w:wAfter w:w="66" w:type="dxa"/>
          <w:trHeight w:hRule="exact" w:val="343"/>
        </w:trPr>
        <w:tc>
          <w:tcPr>
            <w:tcW w:w="1337" w:type="dxa"/>
            <w:shd w:val="clear" w:color="auto" w:fill="auto"/>
          </w:tcPr>
          <w:p w14:paraId="044B3E23" w14:textId="77777777" w:rsidR="0081566F" w:rsidRPr="00201841" w:rsidRDefault="0081566F" w:rsidP="00F934EA">
            <w:pPr>
              <w:tabs>
                <w:tab w:val="left" w:pos="411"/>
                <w:tab w:val="left" w:pos="5103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8"/>
            <w:shd w:val="clear" w:color="auto" w:fill="auto"/>
          </w:tcPr>
          <w:p w14:paraId="559B8228" w14:textId="77777777" w:rsidR="0081566F" w:rsidRPr="00201841" w:rsidRDefault="0081566F" w:rsidP="0006437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</w:rPr>
            </w:pPr>
          </w:p>
        </w:tc>
      </w:tr>
      <w:tr w:rsidR="00BF785F" w:rsidRPr="00226687" w14:paraId="4D2B9E8A" w14:textId="77777777" w:rsidTr="008D5CF7">
        <w:trPr>
          <w:gridBefore w:val="1"/>
          <w:gridAfter w:val="3"/>
          <w:wBefore w:w="81" w:type="dxa"/>
          <w:wAfter w:w="208" w:type="dxa"/>
          <w:trHeight w:hRule="exact" w:val="567"/>
        </w:trPr>
        <w:tc>
          <w:tcPr>
            <w:tcW w:w="10054" w:type="dxa"/>
            <w:gridSpan w:val="17"/>
            <w:vAlign w:val="center"/>
          </w:tcPr>
          <w:p w14:paraId="517A0CDB" w14:textId="37927BB1" w:rsidR="00BF785F" w:rsidRPr="00090733" w:rsidRDefault="00BF785F" w:rsidP="00F934EA">
            <w:pPr>
              <w:tabs>
                <w:tab w:val="left" w:pos="411"/>
                <w:tab w:val="left" w:pos="5103"/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201841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733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Pr="00201841">
              <w:rPr>
                <w:rFonts w:ascii="Arial" w:hAnsi="Arial" w:cs="Arial"/>
              </w:rPr>
              <w:fldChar w:fldCharType="end"/>
            </w:r>
            <w:r w:rsidRPr="00090733">
              <w:rPr>
                <w:rFonts w:ascii="Arial" w:hAnsi="Arial" w:cs="Arial"/>
                <w:lang w:val="de-CH"/>
              </w:rPr>
              <w:tab/>
            </w:r>
            <w:r w:rsidR="00090733" w:rsidRPr="00090733">
              <w:rPr>
                <w:rFonts w:ascii="Arial" w:hAnsi="Arial" w:cs="Arial"/>
                <w:lang w:val="de-CH"/>
              </w:rPr>
              <w:t>Begleitmassnahmen wurden bereits ergriffen für:</w:t>
            </w:r>
            <w:r w:rsidRPr="00090733">
              <w:rPr>
                <w:rFonts w:ascii="Arial" w:hAnsi="Arial" w:cs="Arial"/>
                <w:lang w:val="de-CH"/>
              </w:rPr>
              <w:t xml:space="preserve"> </w:t>
            </w:r>
          </w:p>
          <w:p w14:paraId="524C1E1A" w14:textId="0FFB5257" w:rsidR="00BF785F" w:rsidRPr="00090733" w:rsidRDefault="00BF785F" w:rsidP="006F30C4">
            <w:pPr>
              <w:tabs>
                <w:tab w:val="left" w:pos="414"/>
                <w:tab w:val="left" w:pos="2824"/>
                <w:tab w:val="left" w:pos="5092"/>
                <w:tab w:val="left" w:pos="7927"/>
              </w:tabs>
              <w:spacing w:before="60"/>
              <w:rPr>
                <w:rFonts w:ascii="Arial" w:hAnsi="Arial" w:cs="Arial"/>
                <w:lang w:val="de-CH"/>
              </w:rPr>
            </w:pPr>
            <w:r w:rsidRPr="00090733">
              <w:rPr>
                <w:rFonts w:ascii="Arial" w:hAnsi="Arial" w:cs="Arial"/>
                <w:lang w:val="de-CH"/>
              </w:rPr>
              <w:tab/>
            </w:r>
            <w:r w:rsidRPr="00201841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733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Pr="00201841">
              <w:rPr>
                <w:rFonts w:ascii="Arial" w:hAnsi="Arial" w:cs="Arial"/>
              </w:rPr>
              <w:fldChar w:fldCharType="end"/>
            </w:r>
            <w:r w:rsidRPr="00090733">
              <w:rPr>
                <w:rFonts w:ascii="Arial" w:hAnsi="Arial" w:cs="Arial"/>
                <w:lang w:val="de-CH"/>
              </w:rPr>
              <w:t xml:space="preserve"> </w:t>
            </w:r>
            <w:r w:rsidR="00090733" w:rsidRPr="00090733">
              <w:rPr>
                <w:rFonts w:ascii="Arial" w:hAnsi="Arial" w:cs="Arial"/>
                <w:lang w:val="de-CH"/>
              </w:rPr>
              <w:t>Berufsunterricht</w:t>
            </w:r>
            <w:r w:rsidRPr="00090733">
              <w:rPr>
                <w:rFonts w:ascii="Arial" w:hAnsi="Arial" w:cs="Arial"/>
                <w:lang w:val="de-CH"/>
              </w:rPr>
              <w:t xml:space="preserve"> </w:t>
            </w:r>
            <w:r w:rsidRPr="00090733">
              <w:rPr>
                <w:rFonts w:ascii="Arial" w:hAnsi="Arial" w:cs="Arial"/>
                <w:lang w:val="de-CH"/>
              </w:rPr>
              <w:tab/>
            </w:r>
            <w:r w:rsidRPr="00201841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733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Pr="00201841">
              <w:rPr>
                <w:rFonts w:ascii="Arial" w:hAnsi="Arial" w:cs="Arial"/>
              </w:rPr>
              <w:fldChar w:fldCharType="end"/>
            </w:r>
            <w:r w:rsidR="006F30C4" w:rsidRPr="00090733">
              <w:rPr>
                <w:rFonts w:ascii="Arial" w:hAnsi="Arial" w:cs="Arial"/>
                <w:lang w:val="de-CH"/>
              </w:rPr>
              <w:t xml:space="preserve"> </w:t>
            </w:r>
            <w:r w:rsidR="00090733" w:rsidRPr="00090733">
              <w:rPr>
                <w:rFonts w:ascii="Arial" w:hAnsi="Arial" w:cs="Arial"/>
                <w:lang w:val="de-CH"/>
              </w:rPr>
              <w:t>Allgemeinbildung</w:t>
            </w:r>
            <w:r w:rsidRPr="00090733">
              <w:rPr>
                <w:rFonts w:ascii="Arial" w:hAnsi="Arial" w:cs="Arial"/>
                <w:lang w:val="de-CH"/>
              </w:rPr>
              <w:tab/>
            </w:r>
            <w:r w:rsidRPr="00201841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733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Pr="00201841">
              <w:rPr>
                <w:rFonts w:ascii="Arial" w:hAnsi="Arial" w:cs="Arial"/>
              </w:rPr>
              <w:fldChar w:fldCharType="end"/>
            </w:r>
            <w:r w:rsidRPr="00090733">
              <w:rPr>
                <w:rFonts w:ascii="Arial" w:hAnsi="Arial" w:cs="Arial"/>
                <w:lang w:val="de-CH"/>
              </w:rPr>
              <w:t xml:space="preserve"> </w:t>
            </w:r>
            <w:r w:rsidR="00090733" w:rsidRPr="00090733">
              <w:rPr>
                <w:rFonts w:ascii="Arial" w:hAnsi="Arial" w:cs="Arial"/>
                <w:lang w:val="de-CH"/>
              </w:rPr>
              <w:t>ü</w:t>
            </w:r>
            <w:r w:rsidR="00090733">
              <w:rPr>
                <w:rFonts w:ascii="Arial" w:hAnsi="Arial" w:cs="Arial"/>
                <w:lang w:val="de-CH"/>
              </w:rPr>
              <w:t>berbetriebliche Kurse</w:t>
            </w:r>
            <w:r w:rsidR="006F30C4" w:rsidRPr="00090733">
              <w:rPr>
                <w:rFonts w:ascii="Arial" w:hAnsi="Arial" w:cs="Arial"/>
                <w:lang w:val="de-CH"/>
              </w:rPr>
              <w:tab/>
            </w:r>
            <w:r w:rsidR="006F30C4" w:rsidRPr="00201841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0C4" w:rsidRPr="00090733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="006F30C4" w:rsidRPr="00201841">
              <w:rPr>
                <w:rFonts w:ascii="Arial" w:hAnsi="Arial" w:cs="Arial"/>
              </w:rPr>
              <w:fldChar w:fldCharType="end"/>
            </w:r>
            <w:r w:rsidR="006F30C4" w:rsidRPr="00090733">
              <w:rPr>
                <w:rFonts w:ascii="Arial" w:hAnsi="Arial" w:cs="Arial"/>
                <w:lang w:val="de-CH"/>
              </w:rPr>
              <w:t xml:space="preserve"> </w:t>
            </w:r>
            <w:r w:rsidR="00090733">
              <w:rPr>
                <w:rFonts w:ascii="Arial" w:hAnsi="Arial" w:cs="Arial"/>
                <w:lang w:val="de-CH"/>
              </w:rPr>
              <w:t>Berufsmaturität</w:t>
            </w:r>
          </w:p>
        </w:tc>
      </w:tr>
      <w:tr w:rsidR="00BF785F" w:rsidRPr="00226687" w14:paraId="1FD5FE08" w14:textId="77777777" w:rsidTr="008D5CF7">
        <w:trPr>
          <w:gridBefore w:val="1"/>
          <w:gridAfter w:val="3"/>
          <w:wBefore w:w="81" w:type="dxa"/>
          <w:wAfter w:w="208" w:type="dxa"/>
          <w:trHeight w:hRule="exact" w:val="567"/>
        </w:trPr>
        <w:tc>
          <w:tcPr>
            <w:tcW w:w="10054" w:type="dxa"/>
            <w:gridSpan w:val="17"/>
            <w:vAlign w:val="center"/>
          </w:tcPr>
          <w:p w14:paraId="1D6DFED5" w14:textId="247574AE" w:rsidR="00BF785F" w:rsidRPr="00090733" w:rsidRDefault="00BF785F" w:rsidP="00F934EA">
            <w:pPr>
              <w:tabs>
                <w:tab w:val="left" w:pos="414"/>
                <w:tab w:val="left" w:pos="5103"/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201841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733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Pr="00201841">
              <w:rPr>
                <w:rFonts w:ascii="Arial" w:hAnsi="Arial" w:cs="Arial"/>
              </w:rPr>
              <w:fldChar w:fldCharType="end"/>
            </w:r>
            <w:r w:rsidRPr="00090733">
              <w:rPr>
                <w:rFonts w:ascii="Arial" w:hAnsi="Arial" w:cs="Arial"/>
                <w:lang w:val="de-CH"/>
              </w:rPr>
              <w:tab/>
            </w:r>
            <w:r w:rsidR="00090733" w:rsidRPr="00090733">
              <w:rPr>
                <w:rFonts w:ascii="Arial" w:hAnsi="Arial" w:cs="Arial"/>
                <w:lang w:val="de-CH"/>
              </w:rPr>
              <w:t>Es wurden keine Begleitmassnahmen ergriffen</w:t>
            </w:r>
            <w:r w:rsidRPr="00090733">
              <w:rPr>
                <w:rFonts w:ascii="Arial" w:hAnsi="Arial" w:cs="Arial"/>
                <w:lang w:val="de-CH"/>
              </w:rPr>
              <w:t xml:space="preserve"> </w:t>
            </w:r>
          </w:p>
        </w:tc>
      </w:tr>
      <w:tr w:rsidR="00BF785F" w:rsidRPr="00201841" w14:paraId="06C9EDAC" w14:textId="77777777" w:rsidTr="008D5CF7">
        <w:trPr>
          <w:gridBefore w:val="1"/>
          <w:wBefore w:w="81" w:type="dxa"/>
          <w:trHeight w:hRule="exact" w:val="426"/>
        </w:trPr>
        <w:tc>
          <w:tcPr>
            <w:tcW w:w="3172" w:type="dxa"/>
            <w:gridSpan w:val="3"/>
          </w:tcPr>
          <w:p w14:paraId="48D01015" w14:textId="1A18FA5D" w:rsidR="00BF785F" w:rsidRPr="00201841" w:rsidRDefault="00BF785F" w:rsidP="00F934EA">
            <w:pPr>
              <w:tabs>
                <w:tab w:val="left" w:pos="414"/>
                <w:tab w:val="left" w:pos="5103"/>
                <w:tab w:val="left" w:pos="8505"/>
              </w:tabs>
              <w:spacing w:after="40"/>
              <w:rPr>
                <w:rFonts w:ascii="Arial" w:hAnsi="Arial" w:cs="Arial"/>
              </w:rPr>
            </w:pPr>
            <w:r w:rsidRPr="00201841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841">
              <w:rPr>
                <w:rFonts w:ascii="Arial" w:hAnsi="Arial" w:cs="Arial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Pr="00201841">
              <w:rPr>
                <w:rFonts w:ascii="Arial" w:hAnsi="Arial" w:cs="Arial"/>
              </w:rPr>
              <w:fldChar w:fldCharType="end"/>
            </w:r>
            <w:r w:rsidR="00F934EA" w:rsidRPr="00201841">
              <w:rPr>
                <w:rFonts w:ascii="Arial" w:hAnsi="Arial" w:cs="Arial"/>
              </w:rPr>
              <w:tab/>
            </w:r>
            <w:r w:rsidR="00090733">
              <w:rPr>
                <w:rFonts w:ascii="Arial" w:hAnsi="Arial" w:cs="Arial"/>
              </w:rPr>
              <w:t xml:space="preserve">Besuchte </w:t>
            </w:r>
            <w:proofErr w:type="gramStart"/>
            <w:r w:rsidR="00090733">
              <w:rPr>
                <w:rFonts w:ascii="Arial" w:hAnsi="Arial" w:cs="Arial"/>
              </w:rPr>
              <w:t>Stützkurs</w:t>
            </w:r>
            <w:r w:rsidR="008D5CF7">
              <w:rPr>
                <w:rFonts w:ascii="Arial" w:hAnsi="Arial" w:cs="Arial"/>
              </w:rPr>
              <w:t>e</w:t>
            </w:r>
            <w:r w:rsidR="00D13234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7090" w:type="dxa"/>
            <w:gridSpan w:val="17"/>
            <w:shd w:val="clear" w:color="auto" w:fill="D9D9D9" w:themeFill="background1" w:themeFillShade="D9"/>
          </w:tcPr>
          <w:p w14:paraId="7105CE58" w14:textId="77777777" w:rsidR="00BF785F" w:rsidRPr="00201841" w:rsidRDefault="00BF785F" w:rsidP="0006437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</w:rPr>
            </w:pPr>
            <w:r w:rsidRPr="00201841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1841">
              <w:rPr>
                <w:rFonts w:ascii="Arial" w:hAnsi="Arial" w:cs="Arial"/>
                <w:b/>
              </w:rPr>
              <w:instrText xml:space="preserve"> FORMTEXT </w:instrText>
            </w:r>
            <w:r w:rsidRPr="00201841">
              <w:rPr>
                <w:rFonts w:ascii="Arial" w:hAnsi="Arial" w:cs="Arial"/>
                <w:b/>
              </w:rPr>
            </w:r>
            <w:r w:rsidRPr="00201841">
              <w:rPr>
                <w:rFonts w:ascii="Arial" w:hAnsi="Arial" w:cs="Arial"/>
                <w:b/>
              </w:rPr>
              <w:fldChar w:fldCharType="separate"/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  <w:noProof/>
              </w:rPr>
              <w:t> </w:t>
            </w:r>
            <w:r w:rsidRPr="0020184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41DD604" w14:textId="77777777" w:rsidR="00201841" w:rsidRDefault="00201841" w:rsidP="00467253">
      <w:pPr>
        <w:tabs>
          <w:tab w:val="left" w:pos="9923"/>
        </w:tabs>
      </w:pPr>
      <w:r>
        <w:br w:type="page"/>
      </w:r>
    </w:p>
    <w:tbl>
      <w:tblPr>
        <w:tblW w:w="10490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0065"/>
        <w:gridCol w:w="283"/>
      </w:tblGrid>
      <w:tr w:rsidR="00BF785F" w:rsidRPr="00163239" w14:paraId="5EB640D5" w14:textId="77777777" w:rsidTr="00F726FD">
        <w:tc>
          <w:tcPr>
            <w:tcW w:w="10490" w:type="dxa"/>
            <w:gridSpan w:val="3"/>
          </w:tcPr>
          <w:p w14:paraId="1CBFD9A1" w14:textId="019387B4" w:rsidR="00515E31" w:rsidRPr="006D1B2D" w:rsidRDefault="006D1B2D" w:rsidP="006D1B2D">
            <w:pPr>
              <w:tabs>
                <w:tab w:val="left" w:pos="5103"/>
                <w:tab w:val="left" w:pos="7815"/>
              </w:tabs>
              <w:ind w:left="75"/>
              <w:jc w:val="both"/>
              <w:rPr>
                <w:rFonts w:ascii="Arial" w:hAnsi="Arial" w:cs="Arial"/>
                <w:szCs w:val="22"/>
                <w:lang w:val="de-CH"/>
              </w:rPr>
            </w:pPr>
            <w:r w:rsidRPr="006D1B2D">
              <w:rPr>
                <w:rFonts w:ascii="Arial" w:hAnsi="Arial" w:cs="Arial"/>
                <w:szCs w:val="22"/>
                <w:lang w:val="de-CH"/>
              </w:rPr>
              <w:lastRenderedPageBreak/>
              <w:t>Die folgenden Punkte müssen v</w:t>
            </w:r>
            <w:r>
              <w:rPr>
                <w:rFonts w:ascii="Arial" w:hAnsi="Arial" w:cs="Arial"/>
                <w:szCs w:val="22"/>
                <w:lang w:val="de-CH"/>
              </w:rPr>
              <w:t xml:space="preserve">om Kandidaten/von der Kandidatin oder </w:t>
            </w:r>
            <w:r w:rsidR="007867C7">
              <w:rPr>
                <w:rFonts w:ascii="Arial" w:hAnsi="Arial" w:cs="Arial"/>
                <w:szCs w:val="22"/>
                <w:lang w:val="de-CH"/>
              </w:rPr>
              <w:t>von einem</w:t>
            </w:r>
            <w:r>
              <w:rPr>
                <w:rFonts w:ascii="Arial" w:hAnsi="Arial" w:cs="Arial"/>
                <w:szCs w:val="22"/>
                <w:lang w:val="de-CH"/>
              </w:rPr>
              <w:t xml:space="preserve"> Therapeuten/einer Therapeutin des betreffenden Fachgebiets vervollständigt werden:</w:t>
            </w:r>
          </w:p>
          <w:p w14:paraId="345D9459" w14:textId="54387BD8" w:rsidR="00515E31" w:rsidRPr="007867C7" w:rsidRDefault="00515E31" w:rsidP="00262C41">
            <w:pPr>
              <w:tabs>
                <w:tab w:val="left" w:pos="5103"/>
                <w:tab w:val="left" w:pos="7815"/>
              </w:tabs>
              <w:ind w:left="75"/>
              <w:jc w:val="both"/>
              <w:rPr>
                <w:rFonts w:ascii="Arial" w:hAnsi="Arial" w:cs="Arial"/>
                <w:b/>
                <w:szCs w:val="22"/>
                <w:lang w:val="de-CH"/>
              </w:rPr>
            </w:pPr>
          </w:p>
          <w:p w14:paraId="0F9CF1B3" w14:textId="4FA5A556" w:rsidR="003356E8" w:rsidRPr="006D1B2D" w:rsidRDefault="006D1B2D" w:rsidP="00262C41">
            <w:pPr>
              <w:tabs>
                <w:tab w:val="left" w:pos="5103"/>
                <w:tab w:val="left" w:pos="7815"/>
              </w:tabs>
              <w:ind w:left="75"/>
              <w:jc w:val="both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6D1B2D">
              <w:rPr>
                <w:rFonts w:ascii="Arial" w:hAnsi="Arial" w:cs="Arial"/>
                <w:b/>
                <w:sz w:val="24"/>
                <w:szCs w:val="24"/>
                <w:lang w:val="de-CH"/>
              </w:rPr>
              <w:t>Für die schriftlichen Prüfungen</w:t>
            </w:r>
            <w:r w:rsidR="00E53CCA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- 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>Vorschläge für Begleitmassnahmen</w:t>
            </w:r>
          </w:p>
          <w:p w14:paraId="292A37D0" w14:textId="77777777" w:rsidR="00467253" w:rsidRPr="006D1B2D" w:rsidRDefault="00467253" w:rsidP="00262C41">
            <w:pPr>
              <w:tabs>
                <w:tab w:val="left" w:pos="5103"/>
                <w:tab w:val="left" w:pos="7815"/>
              </w:tabs>
              <w:ind w:left="75"/>
              <w:jc w:val="both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  <w:p w14:paraId="63BB2F03" w14:textId="7A5A2568" w:rsidR="00467253" w:rsidRPr="00201841" w:rsidRDefault="00467253" w:rsidP="00354825">
            <w:pPr>
              <w:tabs>
                <w:tab w:val="left" w:pos="1062"/>
                <w:tab w:val="left" w:pos="4037"/>
                <w:tab w:val="left" w:pos="6732"/>
              </w:tabs>
              <w:ind w:left="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1B2D">
              <w:rPr>
                <w:rFonts w:ascii="Arial" w:hAnsi="Arial" w:cs="Arial"/>
                <w:lang w:val="de-CH"/>
              </w:rPr>
              <w:tab/>
            </w:r>
            <w:r w:rsidRPr="00201841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841">
              <w:rPr>
                <w:rFonts w:ascii="Arial" w:hAnsi="Arial" w:cs="Arial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Pr="00201841">
              <w:rPr>
                <w:rFonts w:ascii="Arial" w:hAnsi="Arial" w:cs="Arial"/>
              </w:rPr>
              <w:fldChar w:fldCharType="end"/>
            </w:r>
            <w:r w:rsidR="00D66963">
              <w:rPr>
                <w:rFonts w:ascii="Arial" w:hAnsi="Arial" w:cs="Arial"/>
              </w:rPr>
              <w:t xml:space="preserve"> </w:t>
            </w:r>
            <w:r w:rsidR="00354825">
              <w:rPr>
                <w:rFonts w:ascii="Arial" w:hAnsi="Arial" w:cs="Arial"/>
              </w:rPr>
              <w:t>Berufskenntnisse</w:t>
            </w:r>
            <w:r w:rsidRPr="00201841">
              <w:rPr>
                <w:rFonts w:ascii="Arial" w:hAnsi="Arial" w:cs="Arial"/>
              </w:rPr>
              <w:tab/>
            </w:r>
            <w:r w:rsidRPr="00201841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841">
              <w:rPr>
                <w:rFonts w:ascii="Arial" w:hAnsi="Arial" w:cs="Arial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Pr="00201841">
              <w:rPr>
                <w:rFonts w:ascii="Arial" w:hAnsi="Arial" w:cs="Arial"/>
              </w:rPr>
              <w:fldChar w:fldCharType="end"/>
            </w:r>
            <w:r w:rsidRPr="00201841">
              <w:rPr>
                <w:rFonts w:ascii="Arial" w:hAnsi="Arial" w:cs="Arial"/>
              </w:rPr>
              <w:t xml:space="preserve"> </w:t>
            </w:r>
            <w:r w:rsidR="00354825">
              <w:rPr>
                <w:rFonts w:ascii="Arial" w:hAnsi="Arial" w:cs="Arial"/>
              </w:rPr>
              <w:t>Allgemeinbildung</w:t>
            </w:r>
            <w:r>
              <w:rPr>
                <w:rFonts w:ascii="Arial" w:hAnsi="Arial" w:cs="Arial"/>
              </w:rPr>
              <w:tab/>
            </w:r>
            <w:r w:rsidRPr="00201841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841">
              <w:rPr>
                <w:rFonts w:ascii="Arial" w:hAnsi="Arial" w:cs="Arial"/>
              </w:rPr>
              <w:instrText xml:space="preserve"> FORMCHECKBOX </w:instrText>
            </w:r>
            <w:r w:rsidR="00226687">
              <w:rPr>
                <w:rFonts w:ascii="Arial" w:hAnsi="Arial" w:cs="Arial"/>
              </w:rPr>
            </w:r>
            <w:r w:rsidR="00226687">
              <w:rPr>
                <w:rFonts w:ascii="Arial" w:hAnsi="Arial" w:cs="Arial"/>
              </w:rPr>
              <w:fldChar w:fldCharType="separate"/>
            </w:r>
            <w:r w:rsidRPr="0020184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54825">
              <w:rPr>
                <w:rFonts w:ascii="Arial" w:hAnsi="Arial" w:cs="Arial"/>
              </w:rPr>
              <w:t>Berufsmaturität</w:t>
            </w:r>
          </w:p>
          <w:tbl>
            <w:tblPr>
              <w:tblStyle w:val="Grilledutableau"/>
              <w:tblW w:w="1027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851"/>
              <w:gridCol w:w="7653"/>
              <w:gridCol w:w="6"/>
              <w:gridCol w:w="982"/>
            </w:tblGrid>
            <w:tr w:rsidR="00F934EA" w:rsidRPr="00163239" w14:paraId="1E1113B4" w14:textId="77777777" w:rsidTr="00354825">
              <w:tc>
                <w:tcPr>
                  <w:tcW w:w="784" w:type="dxa"/>
                </w:tcPr>
                <w:p w14:paraId="7FDBAF19" w14:textId="77777777" w:rsidR="00F934EA" w:rsidRPr="00163239" w:rsidRDefault="00F934EA" w:rsidP="002E53AE">
                  <w:pPr>
                    <w:pStyle w:val="Verzeichnis11"/>
                    <w:tabs>
                      <w:tab w:val="left" w:pos="7815"/>
                    </w:tabs>
                    <w:spacing w:before="40" w:afterLines="40" w:after="96" w:line="240" w:lineRule="auto"/>
                    <w:ind w:left="180"/>
                    <w:rPr>
                      <w:sz w:val="20"/>
                    </w:rPr>
                  </w:pPr>
                </w:p>
              </w:tc>
              <w:tc>
                <w:tcPr>
                  <w:tcW w:w="8510" w:type="dxa"/>
                  <w:gridSpan w:val="3"/>
                </w:tcPr>
                <w:p w14:paraId="0A0CAE79" w14:textId="041A4BD4" w:rsidR="00F934EA" w:rsidRPr="00163239" w:rsidRDefault="00F934EA" w:rsidP="002E53AE">
                  <w:pPr>
                    <w:pStyle w:val="Verzeichnis11"/>
                    <w:tabs>
                      <w:tab w:val="left" w:pos="7815"/>
                    </w:tabs>
                    <w:spacing w:before="40" w:afterLines="40" w:after="96" w:line="240" w:lineRule="auto"/>
                    <w:ind w:left="180"/>
                    <w:rPr>
                      <w:sz w:val="20"/>
                    </w:rPr>
                  </w:pPr>
                </w:p>
              </w:tc>
              <w:tc>
                <w:tcPr>
                  <w:tcW w:w="982" w:type="dxa"/>
                </w:tcPr>
                <w:p w14:paraId="238E1D91" w14:textId="77777777" w:rsidR="00F934EA" w:rsidRPr="00163239" w:rsidRDefault="00F934EA" w:rsidP="002E53AE">
                  <w:pPr>
                    <w:pStyle w:val="Verzeichnis11"/>
                    <w:tabs>
                      <w:tab w:val="left" w:pos="7815"/>
                    </w:tabs>
                    <w:spacing w:before="40" w:afterLines="40" w:after="96" w:line="240" w:lineRule="auto"/>
                    <w:ind w:left="180"/>
                    <w:jc w:val="center"/>
                    <w:rPr>
                      <w:sz w:val="20"/>
                      <w:szCs w:val="12"/>
                    </w:rPr>
                  </w:pPr>
                </w:p>
              </w:tc>
            </w:tr>
            <w:tr w:rsidR="00F934EA" w:rsidRPr="00163239" w14:paraId="3B5E1B52" w14:textId="77777777" w:rsidTr="00354825">
              <w:trPr>
                <w:trHeight w:val="415"/>
              </w:trPr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E035134" w14:textId="76063E2F" w:rsidR="001A4FBD" w:rsidRPr="00354825" w:rsidRDefault="00354825" w:rsidP="001A4FBD">
                  <w:pPr>
                    <w:pStyle w:val="Verzeichnis11"/>
                    <w:tabs>
                      <w:tab w:val="left" w:pos="7815"/>
                    </w:tabs>
                    <w:spacing w:after="120" w:line="240" w:lineRule="auto"/>
                    <w:ind w:left="-183" w:right="-104"/>
                    <w:jc w:val="center"/>
                    <w:rPr>
                      <w:b w:val="0"/>
                      <w:sz w:val="12"/>
                      <w:szCs w:val="12"/>
                      <w:lang w:val="de-CH"/>
                    </w:rPr>
                  </w:pPr>
                  <w:r w:rsidRPr="00354825">
                    <w:rPr>
                      <w:b w:val="0"/>
                      <w:sz w:val="12"/>
                      <w:szCs w:val="12"/>
                      <w:lang w:val="de-CH"/>
                    </w:rPr>
                    <w:t>Anfrage Kandidat-in/ Therapeut-i</w:t>
                  </w:r>
                  <w:r>
                    <w:rPr>
                      <w:b w:val="0"/>
                      <w:sz w:val="12"/>
                      <w:szCs w:val="12"/>
                      <w:lang w:val="de-CH"/>
                    </w:rPr>
                    <w:t>n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F70323" w14:textId="47EF55D6" w:rsidR="00F934EA" w:rsidRPr="00163239" w:rsidRDefault="00354825" w:rsidP="000004F5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09" w:right="-106"/>
                    <w:jc w:val="center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Bestätigung Lehrperson</w:t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401DDE" w14:textId="6BE77ACA" w:rsidR="00F934EA" w:rsidRPr="00163239" w:rsidRDefault="00F934EA" w:rsidP="00AB059E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b/>
                      <w:sz w:val="20"/>
                      <w:szCs w:val="24"/>
                    </w:rPr>
                  </w:pPr>
                  <w:r w:rsidRPr="00163239">
                    <w:rPr>
                      <w:b/>
                      <w:sz w:val="20"/>
                      <w:szCs w:val="24"/>
                    </w:rPr>
                    <w:tab/>
                  </w:r>
                  <w:r w:rsidR="00354825">
                    <w:rPr>
                      <w:b/>
                      <w:sz w:val="20"/>
                      <w:szCs w:val="24"/>
                    </w:rPr>
                    <w:t>Kommunikation und Aufgabenstellung</w:t>
                  </w:r>
                  <w:r w:rsidR="00E21B04">
                    <w:rPr>
                      <w:b/>
                      <w:sz w:val="20"/>
                      <w:szCs w:val="24"/>
                    </w:rPr>
                    <w:t>en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EC6CAC7" w14:textId="4472A1A9" w:rsidR="00F934EA" w:rsidRPr="00163239" w:rsidRDefault="00354825" w:rsidP="008040E2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-107" w:right="-113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Stellungnahme Abteilungs-vorsteher-in</w:t>
                  </w:r>
                </w:p>
              </w:tc>
            </w:tr>
            <w:tr w:rsidR="00F934EA" w:rsidRPr="00C47844" w14:paraId="0EB05793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E776904" w14:textId="5F1680EA" w:rsidR="00F934EA" w:rsidRPr="00163239" w:rsidRDefault="00F934EA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4D15555" w14:textId="304EEA18" w:rsidR="00F934EA" w:rsidRPr="00163239" w:rsidRDefault="00F934EA" w:rsidP="00F934EA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DC36EA6" w14:textId="071F814F" w:rsidR="00F934EA" w:rsidRPr="00450719" w:rsidRDefault="00F934EA" w:rsidP="00AB059E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sz w:val="20"/>
                      <w:szCs w:val="21"/>
                      <w:lang w:val="de-CH"/>
                    </w:rPr>
                  </w:pPr>
                  <w:r w:rsidRPr="00163239">
                    <w:rPr>
                      <w:sz w:val="20"/>
                      <w:szCs w:val="21"/>
                    </w:rPr>
                    <w:tab/>
                  </w:r>
                  <w:r w:rsidR="00450719" w:rsidRPr="00354825">
                    <w:rPr>
                      <w:sz w:val="20"/>
                      <w:szCs w:val="21"/>
                      <w:lang w:val="de-CH"/>
                    </w:rPr>
                    <w:t>Lesen der</w:t>
                  </w:r>
                  <w:r w:rsidR="00450719">
                    <w:rPr>
                      <w:sz w:val="20"/>
                      <w:szCs w:val="21"/>
                      <w:lang w:val="de-CH"/>
                    </w:rPr>
                    <w:t xml:space="preserve"> Aufgabenstellungen durch die Aufsichtsperson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2D78CF2A" w14:textId="1A02CD13" w:rsidR="00F934EA" w:rsidRPr="00C47844" w:rsidRDefault="00F934EA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7844">
                    <w:rPr>
                      <w:rFonts w:cs="Arial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F934EA" w:rsidRPr="00163239" w14:paraId="03A19767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1E01F0FE" w14:textId="7EF02E8B" w:rsidR="00F934EA" w:rsidRPr="00163239" w:rsidRDefault="00F934EA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4AE944" w14:textId="2604B78A" w:rsidR="00F934EA" w:rsidRPr="00163239" w:rsidRDefault="00F934EA" w:rsidP="00F934EA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E38C53" w14:textId="2C3BB0DE" w:rsidR="00F934EA" w:rsidRPr="00354825" w:rsidRDefault="00F934EA" w:rsidP="00AB059E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sz w:val="20"/>
                      <w:szCs w:val="21"/>
                      <w:lang w:val="de-CH"/>
                    </w:rPr>
                  </w:pPr>
                  <w:r w:rsidRPr="00163239">
                    <w:rPr>
                      <w:sz w:val="20"/>
                      <w:szCs w:val="21"/>
                    </w:rPr>
                    <w:tab/>
                  </w:r>
                  <w:r w:rsidR="00450719">
                    <w:rPr>
                      <w:sz w:val="20"/>
                      <w:szCs w:val="21"/>
                    </w:rPr>
                    <w:t>Zusätzliche Erklärungen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</w:tcPr>
                <w:p w14:paraId="7C8B35F3" w14:textId="77777777" w:rsidR="00F934EA" w:rsidRPr="00163239" w:rsidRDefault="00F934EA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AB059E" w:rsidRPr="00163239" w14:paraId="7DCE5BA1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63034E66" w14:textId="77777777" w:rsidR="00AB059E" w:rsidRPr="00163239" w:rsidRDefault="00AB059E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E37D2B" w14:textId="77777777" w:rsidR="00AB059E" w:rsidRPr="00163239" w:rsidRDefault="00AB059E" w:rsidP="00F934EA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  <w:szCs w:val="24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45937F" w14:textId="77777777" w:rsidR="00AB059E" w:rsidRPr="00163239" w:rsidRDefault="00AB059E" w:rsidP="00F934EA">
                  <w:pPr>
                    <w:pStyle w:val="Verzeichnis21"/>
                    <w:tabs>
                      <w:tab w:val="left" w:pos="98"/>
                      <w:tab w:val="left" w:pos="7815"/>
                    </w:tabs>
                    <w:spacing w:after="60"/>
                    <w:ind w:left="-102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</w:tcPr>
                <w:p w14:paraId="42381D71" w14:textId="77777777" w:rsidR="00AB059E" w:rsidRPr="00163239" w:rsidRDefault="00AB059E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AB059E" w:rsidRPr="00163239" w14:paraId="35BE1F2F" w14:textId="77777777" w:rsidTr="00354825">
              <w:trPr>
                <w:trHeight w:val="257"/>
              </w:trPr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5B2ECFA5" w14:textId="77777777" w:rsidR="00AB059E" w:rsidRPr="00163239" w:rsidRDefault="00AB059E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E0D924" w14:textId="77777777" w:rsidR="00AB059E" w:rsidRPr="00163239" w:rsidRDefault="00AB059E" w:rsidP="00F934EA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  <w:szCs w:val="24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F6F8A5" w14:textId="4A52DDEF" w:rsidR="00AB059E" w:rsidRPr="00163239" w:rsidRDefault="00AB059E" w:rsidP="00AB059E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b/>
                      <w:sz w:val="20"/>
                      <w:szCs w:val="24"/>
                    </w:rPr>
                  </w:pPr>
                  <w:r w:rsidRPr="00163239">
                    <w:rPr>
                      <w:sz w:val="20"/>
                      <w:szCs w:val="21"/>
                    </w:rPr>
                    <w:tab/>
                  </w:r>
                  <w:r w:rsidR="00354825">
                    <w:rPr>
                      <w:b/>
                      <w:sz w:val="20"/>
                      <w:szCs w:val="24"/>
                    </w:rPr>
                    <w:t>Material</w:t>
                  </w:r>
                  <w:r w:rsidR="00D66963">
                    <w:rPr>
                      <w:b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</w:tcPr>
                <w:p w14:paraId="0EAD9F1F" w14:textId="77777777" w:rsidR="00AB059E" w:rsidRPr="00163239" w:rsidRDefault="00AB059E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AB059E" w:rsidRPr="00163239" w14:paraId="77B24694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A710BC5" w14:textId="5276D527" w:rsidR="00AB059E" w:rsidRPr="00163239" w:rsidRDefault="00AB059E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DDD41EF" w14:textId="621431DF" w:rsidR="00AB059E" w:rsidRPr="00163239" w:rsidRDefault="00AB059E" w:rsidP="00AB059E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4682DFD" w14:textId="00C1C276" w:rsidR="00450719" w:rsidRDefault="00AB059E" w:rsidP="00AB059E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178" w:hanging="280"/>
                    <w:rPr>
                      <w:rFonts w:cs="Arial"/>
                      <w:sz w:val="20"/>
                      <w:szCs w:val="21"/>
                      <w:lang w:val="de-CH"/>
                    </w:rPr>
                  </w:pPr>
                  <w:r w:rsidRPr="00163239">
                    <w:rPr>
                      <w:rFonts w:cs="Arial"/>
                      <w:sz w:val="20"/>
                      <w:szCs w:val="21"/>
                    </w:rPr>
                    <w:tab/>
                  </w:r>
                  <w:r w:rsidR="00354825" w:rsidRPr="00354825">
                    <w:rPr>
                      <w:rFonts w:cs="Arial"/>
                      <w:sz w:val="20"/>
                      <w:szCs w:val="21"/>
                      <w:lang w:val="de-CH"/>
                    </w:rPr>
                    <w:t>Klare Strukturierung</w:t>
                  </w:r>
                  <w:r w:rsidR="00450719">
                    <w:rPr>
                      <w:rFonts w:cs="Arial"/>
                      <w:sz w:val="20"/>
                      <w:szCs w:val="21"/>
                      <w:lang w:val="de-CH"/>
                    </w:rPr>
                    <w:t>, Schriftgrösse 12-14, Zeilenabstand 1.5</w:t>
                  </w:r>
                </w:p>
                <w:p w14:paraId="2E240304" w14:textId="6BDA57BB" w:rsidR="00450719" w:rsidRPr="00817252" w:rsidRDefault="00450719" w:rsidP="00450719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178" w:hanging="280"/>
                    <w:rPr>
                      <w:rFonts w:cs="Arial"/>
                      <w:sz w:val="20"/>
                      <w:szCs w:val="21"/>
                      <w:lang w:val="de-CH"/>
                    </w:rPr>
                  </w:pPr>
                  <w:r w:rsidRPr="00817252">
                    <w:rPr>
                      <w:rFonts w:cs="Arial"/>
                      <w:sz w:val="20"/>
                      <w:szCs w:val="21"/>
                      <w:lang w:val="de-CH"/>
                    </w:rPr>
                    <w:tab/>
                  </w:r>
                  <w:r w:rsidRPr="00163239">
                    <w:rPr>
                      <w:rFonts w:cs="Arial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7252">
                    <w:rPr>
                      <w:rFonts w:cs="Arial"/>
                      <w:sz w:val="20"/>
                      <w:szCs w:val="24"/>
                      <w:lang w:val="de-CH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Cs w:val="24"/>
                    </w:rPr>
                  </w:r>
                  <w:r w:rsidR="00226687">
                    <w:rPr>
                      <w:rFonts w:cs="Arial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Cs w:val="24"/>
                    </w:rPr>
                    <w:fldChar w:fldCharType="end"/>
                  </w:r>
                  <w:r w:rsidRPr="00817252">
                    <w:rPr>
                      <w:rFonts w:cs="Arial"/>
                      <w:sz w:val="20"/>
                      <w:szCs w:val="24"/>
                      <w:lang w:val="de-CH"/>
                    </w:rPr>
                    <w:t xml:space="preserve"> </w:t>
                  </w:r>
                  <w:r w:rsidR="00603DF6" w:rsidRPr="00817252">
                    <w:rPr>
                      <w:rFonts w:cs="Arial"/>
                      <w:sz w:val="20"/>
                      <w:szCs w:val="21"/>
                      <w:lang w:val="de-CH"/>
                    </w:rPr>
                    <w:t>Schrift</w:t>
                  </w:r>
                  <w:r w:rsidRPr="00817252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 OpenDyslexic</w:t>
                  </w:r>
                </w:p>
                <w:p w14:paraId="369470AB" w14:textId="0E2EE070" w:rsidR="00450719" w:rsidRPr="00603DF6" w:rsidRDefault="00450719" w:rsidP="00450719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178" w:hanging="280"/>
                    <w:rPr>
                      <w:rFonts w:cs="Arial"/>
                      <w:sz w:val="20"/>
                      <w:szCs w:val="21"/>
                      <w:lang w:val="de-CH"/>
                    </w:rPr>
                  </w:pPr>
                  <w:r w:rsidRPr="00817252">
                    <w:rPr>
                      <w:rFonts w:cs="Arial"/>
                      <w:sz w:val="20"/>
                      <w:szCs w:val="21"/>
                      <w:lang w:val="de-CH"/>
                    </w:rPr>
                    <w:tab/>
                  </w:r>
                  <w:r w:rsidRPr="00163239">
                    <w:rPr>
                      <w:rFonts w:cs="Arial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3DF6">
                    <w:rPr>
                      <w:rFonts w:cs="Arial"/>
                      <w:sz w:val="20"/>
                      <w:szCs w:val="24"/>
                      <w:lang w:val="de-CH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Cs w:val="24"/>
                    </w:rPr>
                  </w:r>
                  <w:r w:rsidR="00226687">
                    <w:rPr>
                      <w:rFonts w:cs="Arial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Cs w:val="24"/>
                    </w:rPr>
                    <w:fldChar w:fldCharType="end"/>
                  </w:r>
                  <w:r w:rsidRPr="00603DF6">
                    <w:rPr>
                      <w:rFonts w:cs="Arial"/>
                      <w:sz w:val="20"/>
                      <w:szCs w:val="24"/>
                      <w:lang w:val="de-CH"/>
                    </w:rPr>
                    <w:t xml:space="preserve"> </w:t>
                  </w:r>
                  <w:r w:rsidR="00603DF6" w:rsidRPr="00603DF6">
                    <w:rPr>
                      <w:rFonts w:cs="Arial"/>
                      <w:sz w:val="20"/>
                      <w:szCs w:val="24"/>
                      <w:lang w:val="de-CH"/>
                    </w:rPr>
                    <w:t>Schrift</w:t>
                  </w:r>
                  <w:r w:rsidRPr="00603DF6">
                    <w:rPr>
                      <w:rFonts w:cs="Arial"/>
                      <w:sz w:val="20"/>
                      <w:szCs w:val="24"/>
                      <w:lang w:val="de-CH"/>
                    </w:rPr>
                    <w:t xml:space="preserve"> </w:t>
                  </w:r>
                  <w:r w:rsidRPr="00603DF6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Comic </w:t>
                  </w:r>
                  <w:r w:rsidR="00603DF6" w:rsidRPr="00603DF6">
                    <w:rPr>
                      <w:rFonts w:cs="Arial"/>
                      <w:sz w:val="20"/>
                      <w:szCs w:val="21"/>
                      <w:lang w:val="de-CH"/>
                    </w:rPr>
                    <w:t>ohne</w:t>
                  </w:r>
                  <w:r w:rsidRPr="00603DF6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 MS</w:t>
                  </w:r>
                </w:p>
                <w:p w14:paraId="1C373E99" w14:textId="552BCDFA" w:rsidR="00AB059E" w:rsidRPr="00354825" w:rsidRDefault="00450719" w:rsidP="00603DF6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178" w:hanging="280"/>
                    <w:rPr>
                      <w:sz w:val="20"/>
                      <w:szCs w:val="21"/>
                      <w:lang w:val="de-CH"/>
                    </w:rPr>
                  </w:pPr>
                  <w:r w:rsidRPr="00603DF6">
                    <w:rPr>
                      <w:rFonts w:cs="Arial"/>
                      <w:sz w:val="20"/>
                      <w:szCs w:val="21"/>
                      <w:lang w:val="de-CH"/>
                    </w:rPr>
                    <w:tab/>
                  </w:r>
                  <w:r w:rsidRPr="00163239">
                    <w:rPr>
                      <w:rFonts w:cs="Arial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3DF6">
                    <w:rPr>
                      <w:rFonts w:cs="Arial"/>
                      <w:sz w:val="20"/>
                      <w:szCs w:val="24"/>
                      <w:lang w:val="de-CH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Cs w:val="24"/>
                    </w:rPr>
                  </w:r>
                  <w:r w:rsidR="00226687">
                    <w:rPr>
                      <w:rFonts w:cs="Arial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Cs w:val="24"/>
                    </w:rPr>
                    <w:fldChar w:fldCharType="end"/>
                  </w:r>
                  <w:r w:rsidRPr="00603DF6">
                    <w:rPr>
                      <w:rFonts w:cs="Arial"/>
                      <w:sz w:val="20"/>
                      <w:szCs w:val="24"/>
                      <w:lang w:val="de-CH"/>
                    </w:rPr>
                    <w:t xml:space="preserve"> </w:t>
                  </w:r>
                  <w:r w:rsidR="00603DF6" w:rsidRPr="00603DF6">
                    <w:rPr>
                      <w:rFonts w:cs="Arial"/>
                      <w:sz w:val="20"/>
                      <w:szCs w:val="21"/>
                      <w:lang w:val="de-CH"/>
                    </w:rPr>
                    <w:t>Schrift</w:t>
                  </w:r>
                  <w:r w:rsidRPr="00603DF6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 Arial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0E694615" w14:textId="524C87AB" w:rsidR="00AB059E" w:rsidRPr="00163239" w:rsidRDefault="00AB059E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AB059E" w:rsidRPr="00163239" w14:paraId="6C3CAEFF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4B6B3D68" w14:textId="7D5EA46C" w:rsidR="00AB059E" w:rsidRPr="00163239" w:rsidRDefault="00AB059E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1F9EB0" w14:textId="7FBAFB64" w:rsidR="00AB059E" w:rsidRPr="00163239" w:rsidRDefault="00AB059E" w:rsidP="00AB059E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547FC9" w14:textId="6F5802DA" w:rsidR="00603DF6" w:rsidRPr="00603DF6" w:rsidRDefault="00AB059E" w:rsidP="00603DF6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1"/>
                      <w:lang w:val="de-CH"/>
                    </w:rPr>
                  </w:pPr>
                  <w:r w:rsidRPr="00163239">
                    <w:rPr>
                      <w:rFonts w:cs="Arial"/>
                      <w:sz w:val="20"/>
                      <w:szCs w:val="21"/>
                    </w:rPr>
                    <w:tab/>
                  </w:r>
                  <w:r w:rsidR="00354825" w:rsidRPr="00354825">
                    <w:rPr>
                      <w:rFonts w:cs="Arial"/>
                      <w:sz w:val="20"/>
                      <w:szCs w:val="21"/>
                      <w:lang w:val="de-CH"/>
                    </w:rPr>
                    <w:t>Benutzung von pastel</w:t>
                  </w:r>
                  <w:r w:rsidR="00D13234">
                    <w:rPr>
                      <w:rFonts w:cs="Arial"/>
                      <w:sz w:val="20"/>
                      <w:szCs w:val="21"/>
                      <w:lang w:val="de-CH"/>
                    </w:rPr>
                    <w:t>l</w:t>
                  </w:r>
                  <w:r w:rsidR="00354825" w:rsidRPr="00354825">
                    <w:rPr>
                      <w:rFonts w:cs="Arial"/>
                      <w:sz w:val="20"/>
                      <w:szCs w:val="21"/>
                      <w:lang w:val="de-CH"/>
                    </w:rPr>
                    <w:t>farbigem Papier</w:t>
                  </w:r>
                  <w:r w:rsidRPr="00354825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 </w:t>
                  </w:r>
                </w:p>
                <w:p w14:paraId="7FB73C00" w14:textId="43C92766" w:rsidR="00603DF6" w:rsidRPr="00603DF6" w:rsidRDefault="00603DF6" w:rsidP="00603DF6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1"/>
                      <w:lang w:val="de-CH"/>
                    </w:rPr>
                  </w:pPr>
                  <w:r w:rsidRPr="00603DF6">
                    <w:rPr>
                      <w:rFonts w:cs="Arial"/>
                      <w:sz w:val="20"/>
                      <w:szCs w:val="21"/>
                      <w:lang w:val="de-CH"/>
                    </w:rPr>
                    <w:tab/>
                  </w:r>
                  <w:r w:rsidRPr="00163239">
                    <w:rPr>
                      <w:rFonts w:cs="Arial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3DF6">
                    <w:rPr>
                      <w:rFonts w:cs="Arial"/>
                      <w:sz w:val="20"/>
                      <w:szCs w:val="24"/>
                      <w:lang w:val="de-CH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Cs w:val="24"/>
                    </w:rPr>
                  </w:r>
                  <w:r w:rsidR="00226687">
                    <w:rPr>
                      <w:rFonts w:cs="Arial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Cs w:val="24"/>
                    </w:rPr>
                    <w:fldChar w:fldCharType="end"/>
                  </w:r>
                  <w:r w:rsidRPr="00603DF6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 gelb</w:t>
                  </w:r>
                </w:p>
                <w:p w14:paraId="3385C11D" w14:textId="75F1D748" w:rsidR="00603DF6" w:rsidRPr="00603DF6" w:rsidRDefault="00603DF6" w:rsidP="00603DF6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1"/>
                      <w:lang w:val="de-CH"/>
                    </w:rPr>
                  </w:pPr>
                  <w:r w:rsidRPr="00603DF6">
                    <w:rPr>
                      <w:rFonts w:cs="Arial"/>
                      <w:sz w:val="20"/>
                      <w:szCs w:val="21"/>
                      <w:lang w:val="de-CH"/>
                    </w:rPr>
                    <w:tab/>
                  </w:r>
                  <w:r w:rsidRPr="00163239">
                    <w:rPr>
                      <w:rFonts w:cs="Arial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3DF6">
                    <w:rPr>
                      <w:rFonts w:cs="Arial"/>
                      <w:sz w:val="20"/>
                      <w:szCs w:val="24"/>
                      <w:lang w:val="de-CH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Cs w:val="24"/>
                    </w:rPr>
                  </w:r>
                  <w:r w:rsidR="00226687">
                    <w:rPr>
                      <w:rFonts w:cs="Arial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Cs w:val="24"/>
                    </w:rPr>
                    <w:fldChar w:fldCharType="end"/>
                  </w:r>
                  <w:r w:rsidRPr="00603DF6">
                    <w:rPr>
                      <w:rFonts w:cs="Arial"/>
                      <w:sz w:val="20"/>
                      <w:szCs w:val="24"/>
                      <w:lang w:val="de-CH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1"/>
                      <w:lang w:val="de-CH"/>
                    </w:rPr>
                    <w:t>grün</w:t>
                  </w:r>
                </w:p>
                <w:p w14:paraId="1417B2F6" w14:textId="25B92823" w:rsidR="00AB059E" w:rsidRPr="00354825" w:rsidRDefault="00603DF6" w:rsidP="00603DF6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sz w:val="20"/>
                      <w:szCs w:val="21"/>
                      <w:lang w:val="de-CH"/>
                    </w:rPr>
                  </w:pPr>
                  <w:r w:rsidRPr="00603DF6">
                    <w:rPr>
                      <w:rFonts w:cs="Arial"/>
                      <w:sz w:val="20"/>
                      <w:szCs w:val="21"/>
                      <w:lang w:val="de-CH"/>
                    </w:rPr>
                    <w:tab/>
                  </w:r>
                  <w:r w:rsidRPr="00163239">
                    <w:rPr>
                      <w:rFonts w:cs="Arial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3DF6">
                    <w:rPr>
                      <w:rFonts w:cs="Arial"/>
                      <w:sz w:val="20"/>
                      <w:szCs w:val="24"/>
                      <w:lang w:val="de-CH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Cs w:val="24"/>
                    </w:rPr>
                  </w:r>
                  <w:r w:rsidR="00226687">
                    <w:rPr>
                      <w:rFonts w:cs="Arial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Cs w:val="24"/>
                    </w:rPr>
                    <w:fldChar w:fldCharType="end"/>
                  </w:r>
                  <w:r w:rsidRPr="00603DF6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1"/>
                      <w:lang w:val="de-CH"/>
                    </w:rPr>
                    <w:t>blau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</w:tcPr>
                <w:p w14:paraId="6C3945EE" w14:textId="34A6DF9B" w:rsidR="00AB059E" w:rsidRPr="00163239" w:rsidRDefault="00AB059E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AB059E" w:rsidRPr="00163239" w14:paraId="69D8104D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830C36D" w14:textId="2412C084" w:rsidR="00AB059E" w:rsidRPr="00163239" w:rsidRDefault="00AB059E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1C5D8CF" w14:textId="268EB3E6" w:rsidR="00AB059E" w:rsidRPr="00163239" w:rsidRDefault="00AB059E" w:rsidP="00AB059E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E1B371F" w14:textId="1303B99F" w:rsidR="00AB059E" w:rsidRPr="00163239" w:rsidRDefault="00AB059E" w:rsidP="00AB059E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sz w:val="20"/>
                      <w:szCs w:val="21"/>
                    </w:rPr>
                  </w:pPr>
                  <w:r w:rsidRPr="00163239">
                    <w:rPr>
                      <w:rFonts w:cs="Arial"/>
                      <w:sz w:val="20"/>
                      <w:szCs w:val="21"/>
                    </w:rPr>
                    <w:tab/>
                  </w:r>
                  <w:r w:rsidR="00354825">
                    <w:rPr>
                      <w:rFonts w:cs="Arial"/>
                      <w:sz w:val="20"/>
                      <w:szCs w:val="21"/>
                    </w:rPr>
                    <w:t>Nur einseitig bedruckte Dokumente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351E6366" w14:textId="2BEBEA3D" w:rsidR="00AB059E" w:rsidRPr="00163239" w:rsidRDefault="00AB059E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AB059E" w:rsidRPr="00163239" w14:paraId="5BE412BB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6F6624CF" w14:textId="55132AA7" w:rsidR="00AB059E" w:rsidRPr="00163239" w:rsidRDefault="00AB059E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9F09F8" w14:textId="29C8F4CF" w:rsidR="00AB059E" w:rsidRPr="00163239" w:rsidRDefault="00AB059E" w:rsidP="00AB059E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4E30CE" w14:textId="350AC804" w:rsidR="00AB059E" w:rsidRPr="007867C7" w:rsidRDefault="00AB059E" w:rsidP="00AB059E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173" w:hanging="275"/>
                    <w:rPr>
                      <w:sz w:val="20"/>
                      <w:szCs w:val="21"/>
                      <w:lang w:val="de-CH"/>
                    </w:rPr>
                  </w:pPr>
                  <w:r w:rsidRPr="00163239">
                    <w:rPr>
                      <w:rFonts w:cs="Arial"/>
                      <w:sz w:val="20"/>
                      <w:szCs w:val="21"/>
                    </w:rPr>
                    <w:tab/>
                  </w:r>
                  <w:r w:rsidR="00354825" w:rsidRPr="007867C7">
                    <w:rPr>
                      <w:rFonts w:cs="Arial"/>
                      <w:sz w:val="20"/>
                      <w:szCs w:val="21"/>
                      <w:lang w:val="de-CH"/>
                    </w:rPr>
                    <w:t>Verwendung von Referenz-Dokumenten</w:t>
                  </w:r>
                  <w:r w:rsidR="008D1A02" w:rsidRPr="007867C7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 (Wörterbuch, Blätter mit Grammatikregeln, usw.) 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</w:tcPr>
                <w:p w14:paraId="1EB33424" w14:textId="2EB72559" w:rsidR="00AB059E" w:rsidRPr="00163239" w:rsidRDefault="00AB059E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63239" w:rsidRPr="00163239" w14:paraId="5A416314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72E4E02" w14:textId="2D211EF7" w:rsidR="00163239" w:rsidRPr="00163239" w:rsidRDefault="00163239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67388A2" w14:textId="0B1F7D09" w:rsidR="00163239" w:rsidRPr="00163239" w:rsidRDefault="00163239" w:rsidP="00AB059E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94D6387" w14:textId="7DE28E74" w:rsidR="00163239" w:rsidRPr="00163239" w:rsidRDefault="00163239" w:rsidP="00AB059E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173" w:hanging="275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ab/>
                  </w:r>
                  <w:r w:rsidR="008D1A02">
                    <w:rPr>
                      <w:rFonts w:cs="Arial"/>
                      <w:sz w:val="20"/>
                      <w:szCs w:val="21"/>
                    </w:rPr>
                    <w:t>Verwendung von Hilfsmitteln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68F0001E" w14:textId="62A0FEAA" w:rsidR="00163239" w:rsidRPr="00163239" w:rsidRDefault="00163239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63239" w:rsidRPr="00163239" w14:paraId="1F7F95E2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407BA9B" w14:textId="77777777" w:rsidR="00163239" w:rsidRPr="00163239" w:rsidRDefault="00163239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78EB654" w14:textId="77777777" w:rsidR="00163239" w:rsidRPr="00163239" w:rsidRDefault="00163239" w:rsidP="00163239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8F5B58B" w14:textId="44E1DFBA" w:rsidR="00163239" w:rsidRPr="008D1A02" w:rsidRDefault="00163239" w:rsidP="00163239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173"/>
                    <w:rPr>
                      <w:rFonts w:cs="Arial"/>
                      <w:sz w:val="20"/>
                      <w:szCs w:val="21"/>
                      <w:lang w:val="de-CH"/>
                    </w:rPr>
                  </w:pPr>
                  <w:r w:rsidRPr="00163239">
                    <w:rPr>
                      <w:rFonts w:cs="Arial"/>
                      <w:szCs w:val="21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02">
                    <w:rPr>
                      <w:rFonts w:cs="Arial"/>
                      <w:sz w:val="20"/>
                      <w:szCs w:val="21"/>
                      <w:lang w:val="de-CH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Cs w:val="21"/>
                    </w:rPr>
                  </w:r>
                  <w:r w:rsidR="00226687">
                    <w:rPr>
                      <w:rFonts w:cs="Arial"/>
                      <w:szCs w:val="21"/>
                    </w:rPr>
                    <w:fldChar w:fldCharType="separate"/>
                  </w:r>
                  <w:r w:rsidRPr="00163239">
                    <w:rPr>
                      <w:rFonts w:cs="Arial"/>
                      <w:szCs w:val="21"/>
                    </w:rPr>
                    <w:fldChar w:fldCharType="end"/>
                  </w:r>
                  <w:r w:rsidRPr="008D1A02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 </w:t>
                  </w:r>
                  <w:r w:rsidR="008D1A02" w:rsidRPr="008D1A02">
                    <w:rPr>
                      <w:rFonts w:cs="Arial"/>
                      <w:sz w:val="20"/>
                      <w:szCs w:val="21"/>
                      <w:lang w:val="de-CH"/>
                    </w:rPr>
                    <w:t>Persönlicher Computer mit Hilfs</w:t>
                  </w:r>
                  <w:r w:rsidR="008D1A02">
                    <w:rPr>
                      <w:rFonts w:cs="Arial"/>
                      <w:sz w:val="20"/>
                      <w:szCs w:val="21"/>
                      <w:lang w:val="de-CH"/>
                    </w:rPr>
                    <w:t>-Software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4542673E" w14:textId="426D35C4" w:rsidR="00163239" w:rsidRPr="00163239" w:rsidRDefault="00163239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63239" w:rsidRPr="00163239" w14:paraId="3BA34A01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E9AF9B0" w14:textId="77777777" w:rsidR="00163239" w:rsidRPr="00163239" w:rsidRDefault="00163239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A69A1AB" w14:textId="77777777" w:rsidR="00163239" w:rsidRPr="00163239" w:rsidRDefault="00163239" w:rsidP="00163239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16BD09A" w14:textId="7D0E8636" w:rsidR="00163239" w:rsidRPr="00163239" w:rsidRDefault="00163239" w:rsidP="00163239">
                  <w:pPr>
                    <w:pStyle w:val="Verzeichnis21"/>
                    <w:tabs>
                      <w:tab w:val="left" w:pos="98"/>
                      <w:tab w:val="left" w:pos="7815"/>
                    </w:tabs>
                    <w:spacing w:after="60"/>
                    <w:ind w:left="173"/>
                    <w:rPr>
                      <w:rFonts w:cs="Arial"/>
                      <w:sz w:val="20"/>
                      <w:szCs w:val="21"/>
                    </w:rPr>
                  </w:pPr>
                  <w:r w:rsidRPr="00163239">
                    <w:rPr>
                      <w:rFonts w:cs="Arial"/>
                      <w:szCs w:val="21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1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Cs w:val="21"/>
                    </w:rPr>
                  </w:r>
                  <w:r w:rsidR="00226687">
                    <w:rPr>
                      <w:rFonts w:cs="Arial"/>
                      <w:szCs w:val="21"/>
                    </w:rPr>
                    <w:fldChar w:fldCharType="separate"/>
                  </w:r>
                  <w:r w:rsidRPr="00163239">
                    <w:rPr>
                      <w:rFonts w:cs="Arial"/>
                      <w:szCs w:val="21"/>
                    </w:rPr>
                    <w:fldChar w:fldCharType="end"/>
                  </w:r>
                  <w:r w:rsidRPr="00163239">
                    <w:rPr>
                      <w:rFonts w:cs="Arial"/>
                      <w:sz w:val="20"/>
                      <w:szCs w:val="21"/>
                    </w:rPr>
                    <w:t xml:space="preserve"> </w:t>
                  </w:r>
                  <w:proofErr w:type="gramStart"/>
                  <w:r w:rsidR="008D1A02">
                    <w:rPr>
                      <w:rFonts w:cs="Arial"/>
                      <w:sz w:val="20"/>
                      <w:szCs w:val="21"/>
                    </w:rPr>
                    <w:t>Andere</w:t>
                  </w:r>
                  <w:r w:rsidRPr="00163239">
                    <w:rPr>
                      <w:rFonts w:cs="Arial"/>
                      <w:sz w:val="20"/>
                      <w:szCs w:val="21"/>
                    </w:rPr>
                    <w:t>:</w:t>
                  </w:r>
                  <w:proofErr w:type="gramEnd"/>
                  <w:r w:rsidRPr="00163239">
                    <w:rPr>
                      <w:rFonts w:cs="Arial"/>
                      <w:sz w:val="20"/>
                      <w:szCs w:val="21"/>
                    </w:rPr>
                    <w:t xml:space="preserve"> </w:t>
                  </w:r>
                  <w:r w:rsidRPr="00163239">
                    <w:rPr>
                      <w:rFonts w:cs="Arial"/>
                      <w:b/>
                      <w:szCs w:val="21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163239">
                    <w:rPr>
                      <w:rFonts w:cs="Arial"/>
                      <w:b/>
                      <w:sz w:val="20"/>
                      <w:szCs w:val="21"/>
                    </w:rPr>
                    <w:instrText xml:space="preserve"> FORMTEXT </w:instrText>
                  </w:r>
                  <w:r w:rsidRPr="00163239">
                    <w:rPr>
                      <w:rFonts w:cs="Arial"/>
                      <w:b/>
                      <w:szCs w:val="21"/>
                    </w:rPr>
                  </w:r>
                  <w:r w:rsidRPr="00163239">
                    <w:rPr>
                      <w:rFonts w:cs="Arial"/>
                      <w:b/>
                      <w:szCs w:val="21"/>
                    </w:rPr>
                    <w:fldChar w:fldCharType="separate"/>
                  </w:r>
                  <w:r w:rsidRPr="00163239">
                    <w:rPr>
                      <w:rFonts w:cs="Arial"/>
                      <w:b/>
                      <w:noProof/>
                      <w:sz w:val="20"/>
                      <w:szCs w:val="21"/>
                    </w:rPr>
                    <w:t> </w:t>
                  </w:r>
                  <w:r w:rsidRPr="00163239">
                    <w:rPr>
                      <w:rFonts w:cs="Arial"/>
                      <w:b/>
                      <w:noProof/>
                      <w:sz w:val="20"/>
                      <w:szCs w:val="21"/>
                    </w:rPr>
                    <w:t> </w:t>
                  </w:r>
                  <w:r w:rsidRPr="00163239">
                    <w:rPr>
                      <w:rFonts w:cs="Arial"/>
                      <w:b/>
                      <w:noProof/>
                      <w:sz w:val="20"/>
                      <w:szCs w:val="21"/>
                    </w:rPr>
                    <w:t> </w:t>
                  </w:r>
                  <w:r w:rsidRPr="00163239">
                    <w:rPr>
                      <w:rFonts w:cs="Arial"/>
                      <w:b/>
                      <w:noProof/>
                      <w:sz w:val="20"/>
                      <w:szCs w:val="21"/>
                    </w:rPr>
                    <w:t> </w:t>
                  </w:r>
                  <w:r w:rsidRPr="00163239">
                    <w:rPr>
                      <w:rFonts w:cs="Arial"/>
                      <w:b/>
                      <w:noProof/>
                      <w:sz w:val="20"/>
                      <w:szCs w:val="21"/>
                    </w:rPr>
                    <w:t> </w:t>
                  </w:r>
                  <w:r w:rsidRPr="00163239">
                    <w:rPr>
                      <w:rFonts w:cs="Arial"/>
                      <w:b/>
                      <w:szCs w:val="21"/>
                    </w:rPr>
                    <w:fldChar w:fldCharType="end"/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702E4F40" w14:textId="7E9F307A" w:rsidR="00163239" w:rsidRPr="00163239" w:rsidRDefault="00163239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63239" w:rsidRPr="00163239" w14:paraId="14AD50B2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78166497" w14:textId="77777777" w:rsidR="00163239" w:rsidRPr="00163239" w:rsidRDefault="00163239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1DFAFB" w14:textId="77777777" w:rsidR="00163239" w:rsidRPr="00163239" w:rsidRDefault="00163239" w:rsidP="00163239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32280E" w14:textId="77777777" w:rsidR="00163239" w:rsidRPr="00163239" w:rsidRDefault="00163239" w:rsidP="00163239">
                  <w:pPr>
                    <w:pStyle w:val="Verzeichnis21"/>
                    <w:tabs>
                      <w:tab w:val="left" w:pos="98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1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</w:tcPr>
                <w:p w14:paraId="323775C2" w14:textId="77777777" w:rsidR="00163239" w:rsidRPr="00163239" w:rsidRDefault="00163239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163239" w:rsidRPr="00163239" w14:paraId="7B3858C1" w14:textId="77777777" w:rsidTr="00354825">
              <w:trPr>
                <w:trHeight w:val="301"/>
              </w:trPr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3206E014" w14:textId="77777777" w:rsidR="00163239" w:rsidRPr="00163239" w:rsidRDefault="00163239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CF2446" w14:textId="77777777" w:rsidR="00163239" w:rsidRPr="00163239" w:rsidRDefault="00163239" w:rsidP="00163239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AF766F" w14:textId="5E531421" w:rsidR="00163239" w:rsidRPr="00163239" w:rsidRDefault="00163239" w:rsidP="00163239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b/>
                      <w:sz w:val="20"/>
                      <w:szCs w:val="21"/>
                    </w:rPr>
                  </w:pPr>
                  <w:r>
                    <w:rPr>
                      <w:rFonts w:cs="Arial"/>
                      <w:sz w:val="20"/>
                      <w:szCs w:val="21"/>
                    </w:rPr>
                    <w:tab/>
                  </w:r>
                  <w:r w:rsidR="008D1A02">
                    <w:rPr>
                      <w:rFonts w:cs="Arial"/>
                      <w:b/>
                      <w:sz w:val="20"/>
                      <w:szCs w:val="21"/>
                    </w:rPr>
                    <w:t>Umgebung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</w:tcPr>
                <w:p w14:paraId="035F5479" w14:textId="77777777" w:rsidR="00163239" w:rsidRPr="00163239" w:rsidRDefault="00163239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163239" w:rsidRPr="00163239" w14:paraId="66FBCBD4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66EE17C" w14:textId="0AE8FB3A" w:rsidR="00163239" w:rsidRPr="00163239" w:rsidRDefault="00163239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</w:rPr>
                  </w:r>
                  <w:r w:rsidR="00226687">
                    <w:rPr>
                      <w:rFonts w:cs="Arial"/>
                      <w:sz w:val="20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6CD4CC8" w14:textId="7654A200" w:rsidR="00163239" w:rsidRPr="00163239" w:rsidRDefault="00163239" w:rsidP="00163239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</w:rPr>
                  </w:r>
                  <w:r w:rsidR="00226687">
                    <w:rPr>
                      <w:rFonts w:cs="Arial"/>
                      <w:sz w:val="20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D075C83" w14:textId="575F0B28" w:rsidR="00163239" w:rsidRPr="00E53CCA" w:rsidRDefault="00163239" w:rsidP="00D66963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1"/>
                      <w:lang w:val="de-CH"/>
                    </w:rPr>
                  </w:pPr>
                  <w:r>
                    <w:rPr>
                      <w:rFonts w:cs="Arial"/>
                      <w:sz w:val="20"/>
                      <w:szCs w:val="21"/>
                    </w:rPr>
                    <w:tab/>
                  </w:r>
                  <w:r w:rsidR="00E53CCA" w:rsidRPr="00E53CCA">
                    <w:rPr>
                      <w:rFonts w:cs="Arial"/>
                      <w:sz w:val="20"/>
                      <w:szCs w:val="21"/>
                      <w:lang w:val="de-CH"/>
                    </w:rPr>
                    <w:t>Prüfungen in separatem Raum durchführen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7E74EED8" w14:textId="3F74E707" w:rsidR="00163239" w:rsidRPr="00163239" w:rsidRDefault="00163239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63239" w:rsidRPr="00163239" w14:paraId="141C1780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131909E6" w14:textId="7CE45DB8" w:rsidR="00163239" w:rsidRPr="00163239" w:rsidRDefault="00163239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</w:rPr>
                  </w:r>
                  <w:r w:rsidR="00226687">
                    <w:rPr>
                      <w:rFonts w:cs="Arial"/>
                      <w:sz w:val="20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9D6E75" w14:textId="74AAA737" w:rsidR="00163239" w:rsidRPr="00163239" w:rsidRDefault="00163239" w:rsidP="00163239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</w:rPr>
                  </w:r>
                  <w:r w:rsidR="00226687">
                    <w:rPr>
                      <w:rFonts w:cs="Arial"/>
                      <w:sz w:val="20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A3574C" w14:textId="7E6E6387" w:rsidR="00163239" w:rsidRPr="00D13234" w:rsidRDefault="00163239" w:rsidP="00163239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1"/>
                      <w:lang w:val="de-CH"/>
                    </w:rPr>
                  </w:pPr>
                  <w:r>
                    <w:rPr>
                      <w:rFonts w:cs="Arial"/>
                      <w:sz w:val="20"/>
                      <w:szCs w:val="21"/>
                    </w:rPr>
                    <w:tab/>
                  </w:r>
                  <w:r w:rsidR="00E53CCA" w:rsidRPr="00D13234">
                    <w:rPr>
                      <w:rFonts w:cs="Arial"/>
                      <w:sz w:val="20"/>
                      <w:szCs w:val="21"/>
                      <w:lang w:val="de-CH"/>
                    </w:rPr>
                    <w:t>Passende Pla</w:t>
                  </w:r>
                  <w:r w:rsidR="00D13234" w:rsidRPr="00D13234">
                    <w:rPr>
                      <w:rFonts w:cs="Arial"/>
                      <w:sz w:val="20"/>
                      <w:szCs w:val="21"/>
                      <w:lang w:val="de-CH"/>
                    </w:rPr>
                    <w:t>t</w:t>
                  </w:r>
                  <w:r w:rsidR="00E53CCA" w:rsidRPr="00D13234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zierung des/der Kandidaten/in im Prüfungsraum 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</w:tcPr>
                <w:p w14:paraId="1158BB74" w14:textId="3F27C145" w:rsidR="00163239" w:rsidRPr="00163239" w:rsidRDefault="00163239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63239" w:rsidRPr="00163239" w14:paraId="1C9EBAC0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33818925" w14:textId="77777777" w:rsidR="00163239" w:rsidRPr="00163239" w:rsidRDefault="00163239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7728B6" w14:textId="77777777" w:rsidR="00163239" w:rsidRPr="00163239" w:rsidRDefault="00163239" w:rsidP="00163239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61808A" w14:textId="77777777" w:rsidR="00163239" w:rsidRPr="00163239" w:rsidRDefault="00163239" w:rsidP="00163239">
                  <w:pPr>
                    <w:pStyle w:val="Verzeichnis21"/>
                    <w:tabs>
                      <w:tab w:val="left" w:pos="98"/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1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</w:tcPr>
                <w:p w14:paraId="388D37B4" w14:textId="77777777" w:rsidR="00163239" w:rsidRPr="00163239" w:rsidRDefault="00163239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163239" w:rsidRPr="00E53CCA" w14:paraId="3BDF03E3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1C823A33" w14:textId="77777777" w:rsidR="00163239" w:rsidRPr="00163239" w:rsidRDefault="00163239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FF86ED" w14:textId="77777777" w:rsidR="00163239" w:rsidRPr="00163239" w:rsidRDefault="00163239" w:rsidP="00163239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E8081D" w14:textId="41896AB9" w:rsidR="00163239" w:rsidRPr="00E53CCA" w:rsidRDefault="00163239" w:rsidP="00163239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b/>
                      <w:sz w:val="20"/>
                      <w:szCs w:val="21"/>
                      <w:lang w:val="de-CH"/>
                    </w:rPr>
                  </w:pPr>
                  <w:r>
                    <w:rPr>
                      <w:rFonts w:cs="Arial"/>
                      <w:sz w:val="20"/>
                      <w:szCs w:val="21"/>
                    </w:rPr>
                    <w:tab/>
                  </w:r>
                  <w:r w:rsidRPr="00E53CCA">
                    <w:rPr>
                      <w:rFonts w:cs="Arial"/>
                      <w:b/>
                      <w:sz w:val="20"/>
                      <w:szCs w:val="21"/>
                      <w:lang w:val="de-CH"/>
                    </w:rPr>
                    <w:t>A</w:t>
                  </w:r>
                  <w:r w:rsidR="00E53CCA" w:rsidRPr="00E53CCA">
                    <w:rPr>
                      <w:rFonts w:cs="Arial"/>
                      <w:b/>
                      <w:sz w:val="20"/>
                      <w:szCs w:val="21"/>
                      <w:lang w:val="de-CH"/>
                    </w:rPr>
                    <w:t>npassung der Zeiten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</w:tcPr>
                <w:p w14:paraId="2B8C2E75" w14:textId="77777777" w:rsidR="00163239" w:rsidRPr="00E53CCA" w:rsidRDefault="00163239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  <w:lang w:val="de-CH"/>
                    </w:rPr>
                  </w:pPr>
                </w:p>
              </w:tc>
            </w:tr>
            <w:tr w:rsidR="00163239" w:rsidRPr="00163239" w14:paraId="453CB978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227A902" w14:textId="187DD756" w:rsidR="00163239" w:rsidRPr="00163239" w:rsidRDefault="00163239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</w:rPr>
                  </w:r>
                  <w:r w:rsidR="00226687">
                    <w:rPr>
                      <w:rFonts w:cs="Arial"/>
                      <w:sz w:val="20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68BA7AA" w14:textId="2EBAB0E5" w:rsidR="00163239" w:rsidRPr="00163239" w:rsidRDefault="00163239" w:rsidP="00163239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</w:rPr>
                  </w:r>
                  <w:r w:rsidR="00226687">
                    <w:rPr>
                      <w:rFonts w:cs="Arial"/>
                      <w:sz w:val="20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6ABFAD9" w14:textId="6F14329F" w:rsidR="00163239" w:rsidRPr="00E53CCA" w:rsidRDefault="00163239" w:rsidP="00163239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1"/>
                      <w:lang w:val="de-CH"/>
                    </w:rPr>
                  </w:pPr>
                  <w:r>
                    <w:rPr>
                      <w:rFonts w:cs="Arial"/>
                      <w:sz w:val="20"/>
                      <w:szCs w:val="21"/>
                    </w:rPr>
                    <w:tab/>
                  </w:r>
                  <w:r w:rsidR="00E53CCA" w:rsidRPr="00E53CCA">
                    <w:rPr>
                      <w:rFonts w:cs="Arial"/>
                      <w:sz w:val="20"/>
                      <w:szCs w:val="21"/>
                      <w:lang w:val="de-CH"/>
                    </w:rPr>
                    <w:t>Gewährung von zusätzlichen Pausen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1EC34BB9" w14:textId="29FC4D29" w:rsidR="00163239" w:rsidRPr="00163239" w:rsidRDefault="00163239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63239" w:rsidRPr="00163239" w14:paraId="1ADE7642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6C688CFA" w14:textId="5BEE5400" w:rsidR="00163239" w:rsidRPr="00163239" w:rsidRDefault="00163239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</w:rPr>
                  </w:r>
                  <w:r w:rsidR="00226687">
                    <w:rPr>
                      <w:rFonts w:cs="Arial"/>
                      <w:sz w:val="20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F54192" w14:textId="61197417" w:rsidR="00163239" w:rsidRPr="00163239" w:rsidRDefault="00163239" w:rsidP="00163239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</w:rPr>
                  </w:r>
                  <w:r w:rsidR="00226687">
                    <w:rPr>
                      <w:rFonts w:cs="Arial"/>
                      <w:sz w:val="20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E11D23" w14:textId="3CFD39D1" w:rsidR="00163239" w:rsidRPr="00E53CCA" w:rsidRDefault="00163239" w:rsidP="00D66963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1"/>
                      <w:lang w:val="de-CH"/>
                    </w:rPr>
                  </w:pPr>
                  <w:r>
                    <w:rPr>
                      <w:rFonts w:cs="Arial"/>
                      <w:sz w:val="20"/>
                      <w:szCs w:val="21"/>
                    </w:rPr>
                    <w:tab/>
                  </w:r>
                  <w:r w:rsidR="00E53CCA" w:rsidRPr="00E53CCA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Gewährung von zusätzlicher Zeit (30% für alle </w:t>
                  </w:r>
                  <w:r w:rsidR="00E53CCA">
                    <w:rPr>
                      <w:rFonts w:cs="Arial"/>
                      <w:sz w:val="20"/>
                      <w:szCs w:val="21"/>
                      <w:lang w:val="de-CH"/>
                    </w:rPr>
                    <w:t>Fächer)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</w:tcPr>
                <w:p w14:paraId="2F2789CE" w14:textId="686FD183" w:rsidR="00163239" w:rsidRPr="00163239" w:rsidRDefault="00163239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63239" w:rsidRPr="00163239" w14:paraId="4E0271EB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57DA68C1" w14:textId="77777777" w:rsidR="00163239" w:rsidRPr="00163239" w:rsidRDefault="00163239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F1A5DA" w14:textId="77777777" w:rsidR="00163239" w:rsidRPr="00163239" w:rsidRDefault="00163239" w:rsidP="00163239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749210" w14:textId="77777777" w:rsidR="00163239" w:rsidRPr="00163239" w:rsidRDefault="00163239" w:rsidP="00163239">
                  <w:pPr>
                    <w:pStyle w:val="Verzeichnis21"/>
                    <w:tabs>
                      <w:tab w:val="left" w:pos="98"/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1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</w:tcPr>
                <w:p w14:paraId="701418A5" w14:textId="77777777" w:rsidR="00163239" w:rsidRPr="00163239" w:rsidRDefault="00163239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163239" w:rsidRPr="00163239" w14:paraId="4A5A6833" w14:textId="77777777" w:rsidTr="00354825">
              <w:trPr>
                <w:trHeight w:val="249"/>
              </w:trPr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640B643C" w14:textId="77777777" w:rsidR="00163239" w:rsidRPr="00163239" w:rsidRDefault="00163239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114723" w14:textId="77777777" w:rsidR="00163239" w:rsidRPr="00163239" w:rsidRDefault="00163239" w:rsidP="00163239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E2CE6D" w14:textId="51A2D85E" w:rsidR="00163239" w:rsidRPr="00163239" w:rsidRDefault="00163239" w:rsidP="00163239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b/>
                      <w:sz w:val="20"/>
                      <w:szCs w:val="21"/>
                    </w:rPr>
                  </w:pPr>
                  <w:r>
                    <w:rPr>
                      <w:rFonts w:cs="Arial"/>
                      <w:sz w:val="20"/>
                      <w:szCs w:val="21"/>
                    </w:rPr>
                    <w:tab/>
                  </w:r>
                  <w:r w:rsidR="00E53CCA">
                    <w:rPr>
                      <w:rFonts w:cs="Arial"/>
                      <w:b/>
                      <w:sz w:val="20"/>
                      <w:szCs w:val="21"/>
                    </w:rPr>
                    <w:t>Anpassung der Form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</w:tcPr>
                <w:p w14:paraId="2915F4BB" w14:textId="77777777" w:rsidR="00163239" w:rsidRPr="00163239" w:rsidRDefault="00163239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163239" w:rsidRPr="00163239" w14:paraId="55F62427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ACFC9B5" w14:textId="35FC5D45" w:rsidR="00163239" w:rsidRPr="00163239" w:rsidRDefault="00163239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</w:rPr>
                  </w:r>
                  <w:r w:rsidR="00226687">
                    <w:rPr>
                      <w:rFonts w:cs="Arial"/>
                      <w:sz w:val="20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079FB87" w14:textId="2D92E959" w:rsidR="00163239" w:rsidRPr="00163239" w:rsidRDefault="00163239" w:rsidP="00163239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</w:rPr>
                  </w:r>
                  <w:r w:rsidR="00226687">
                    <w:rPr>
                      <w:rFonts w:cs="Arial"/>
                      <w:sz w:val="20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2B31B32" w14:textId="0B034B35" w:rsidR="00163239" w:rsidRPr="00E53CCA" w:rsidRDefault="00163239" w:rsidP="00163239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1"/>
                      <w:lang w:val="de-CH"/>
                    </w:rPr>
                  </w:pPr>
                  <w:r>
                    <w:rPr>
                      <w:rFonts w:cs="Arial"/>
                      <w:sz w:val="20"/>
                      <w:szCs w:val="21"/>
                    </w:rPr>
                    <w:tab/>
                  </w:r>
                  <w:r w:rsidR="00E53CCA" w:rsidRPr="00E53CCA">
                    <w:rPr>
                      <w:rFonts w:cs="Arial"/>
                      <w:sz w:val="20"/>
                      <w:szCs w:val="21"/>
                      <w:lang w:val="de-CH"/>
                    </w:rPr>
                    <w:t>Vorzugsweise mündliche Prüfungen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0C272D01" w14:textId="175B2F24" w:rsidR="00163239" w:rsidRPr="00163239" w:rsidRDefault="00163239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63239" w:rsidRPr="00163239" w14:paraId="7EDFC23C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423478B0" w14:textId="0B77F35F" w:rsidR="00163239" w:rsidRPr="00163239" w:rsidRDefault="00163239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</w:rPr>
                  </w:r>
                  <w:r w:rsidR="00226687">
                    <w:rPr>
                      <w:rFonts w:cs="Arial"/>
                      <w:sz w:val="20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06D3F2" w14:textId="13C0283B" w:rsidR="00163239" w:rsidRPr="00163239" w:rsidRDefault="00163239" w:rsidP="00163239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</w:rPr>
                  </w:r>
                  <w:r w:rsidR="00226687">
                    <w:rPr>
                      <w:rFonts w:cs="Arial"/>
                      <w:sz w:val="20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FDED38" w14:textId="7AE36F11" w:rsidR="00163239" w:rsidRPr="00D13234" w:rsidRDefault="00163239" w:rsidP="00163239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1"/>
                      <w:lang w:val="de-CH"/>
                    </w:rPr>
                  </w:pPr>
                  <w:r>
                    <w:rPr>
                      <w:rFonts w:cs="Arial"/>
                      <w:sz w:val="20"/>
                      <w:szCs w:val="21"/>
                    </w:rPr>
                    <w:tab/>
                  </w:r>
                  <w:r w:rsidR="00E53CCA" w:rsidRPr="00D13234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Auf Relevanz </w:t>
                  </w:r>
                  <w:r w:rsidR="008D5CF7">
                    <w:rPr>
                      <w:rFonts w:cs="Arial"/>
                      <w:sz w:val="20"/>
                      <w:szCs w:val="21"/>
                      <w:lang w:val="de-CH"/>
                    </w:rPr>
                    <w:t>der Illustrationen</w:t>
                  </w:r>
                  <w:r w:rsidR="00E53CCA" w:rsidRPr="00D13234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 achten 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</w:tcPr>
                <w:p w14:paraId="4A822C06" w14:textId="6D0B1EC3" w:rsidR="00163239" w:rsidRPr="00163239" w:rsidRDefault="00163239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63239" w:rsidRPr="00163239" w14:paraId="0598343C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0BE91B3C" w14:textId="77777777" w:rsidR="00163239" w:rsidRPr="00163239" w:rsidRDefault="00163239" w:rsidP="000506BF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C67723" w14:textId="77777777" w:rsidR="00163239" w:rsidRPr="00163239" w:rsidRDefault="00163239" w:rsidP="00163239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D51EE1" w14:textId="77777777" w:rsidR="00163239" w:rsidRPr="00163239" w:rsidRDefault="00163239" w:rsidP="00163239">
                  <w:pPr>
                    <w:pStyle w:val="Verzeichnis21"/>
                    <w:tabs>
                      <w:tab w:val="left" w:pos="98"/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1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</w:tcPr>
                <w:p w14:paraId="4B0E7B2C" w14:textId="77777777" w:rsidR="00163239" w:rsidRPr="00163239" w:rsidRDefault="00163239" w:rsidP="00C47844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163239" w:rsidRPr="00163239" w14:paraId="7CBD6DDF" w14:textId="77777777" w:rsidTr="00354825">
              <w:trPr>
                <w:trHeight w:val="209"/>
              </w:trPr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27912B2D" w14:textId="18556ECF" w:rsidR="00163239" w:rsidRPr="00163239" w:rsidRDefault="00163239" w:rsidP="000506BF">
                  <w:pPr>
                    <w:tabs>
                      <w:tab w:val="left" w:pos="7815"/>
                    </w:tabs>
                    <w:spacing w:after="6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206C109" w14:textId="1446DE46" w:rsidR="00163239" w:rsidRPr="00163239" w:rsidRDefault="00163239" w:rsidP="00163239">
                  <w:pPr>
                    <w:tabs>
                      <w:tab w:val="left" w:pos="7815"/>
                    </w:tabs>
                    <w:spacing w:after="60"/>
                    <w:ind w:left="18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2871AD" w14:textId="599B898F" w:rsidR="00163239" w:rsidRPr="00163239" w:rsidRDefault="00163239" w:rsidP="00163239">
                  <w:pPr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ab/>
                  </w:r>
                  <w:r w:rsidR="00E53CCA">
                    <w:rPr>
                      <w:rFonts w:ascii="Arial" w:hAnsi="Arial" w:cs="Arial"/>
                      <w:b/>
                      <w:sz w:val="20"/>
                      <w:szCs w:val="24"/>
                    </w:rPr>
                    <w:t>Anpassung von Bewertungskriterien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29DD9E9" w14:textId="22B6EB75" w:rsidR="00163239" w:rsidRPr="00163239" w:rsidRDefault="00163239" w:rsidP="00C47844">
                  <w:pPr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63239" w:rsidRPr="00163239" w14:paraId="44C5D76A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76289BB" w14:textId="72C332D0" w:rsidR="00163239" w:rsidRPr="00163239" w:rsidRDefault="00163239" w:rsidP="000506BF">
                  <w:pPr>
                    <w:tabs>
                      <w:tab w:val="left" w:pos="7815"/>
                    </w:tabs>
                    <w:spacing w:after="60"/>
                    <w:jc w:val="center"/>
                    <w:rPr>
                      <w:rFonts w:ascii="Arial" w:hAnsi="Arial" w:cs="Arial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A4AAC1D" w14:textId="45813EE9" w:rsidR="00163239" w:rsidRPr="00163239" w:rsidRDefault="00163239" w:rsidP="001A4FBD">
                  <w:pPr>
                    <w:tabs>
                      <w:tab w:val="left" w:pos="7815"/>
                    </w:tabs>
                    <w:spacing w:after="60"/>
                    <w:ind w:left="-129"/>
                    <w:jc w:val="center"/>
                    <w:rPr>
                      <w:rFonts w:ascii="Arial" w:hAnsi="Arial" w:cs="Arial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DB9C4ED" w14:textId="22104C33" w:rsidR="00163239" w:rsidRPr="007867C7" w:rsidRDefault="00163239" w:rsidP="00163239">
                  <w:pPr>
                    <w:tabs>
                      <w:tab w:val="left" w:pos="173"/>
                      <w:tab w:val="left" w:pos="7815"/>
                    </w:tabs>
                    <w:spacing w:after="60"/>
                    <w:ind w:left="173" w:hanging="275"/>
                    <w:rPr>
                      <w:rFonts w:ascii="Arial" w:hAnsi="Arial" w:cs="Arial"/>
                      <w:b/>
                      <w:szCs w:val="24"/>
                      <w:lang w:val="de-CH"/>
                    </w:rPr>
                  </w:pPr>
                  <w:r>
                    <w:rPr>
                      <w:rFonts w:ascii="Arial" w:hAnsi="Arial" w:cs="Arial"/>
                      <w:sz w:val="20"/>
                      <w:szCs w:val="21"/>
                    </w:rPr>
                    <w:tab/>
                  </w:r>
                  <w:r w:rsidR="00E53CCA" w:rsidRPr="007867C7">
                    <w:rPr>
                      <w:rFonts w:ascii="Arial" w:hAnsi="Arial" w:cs="Arial"/>
                      <w:sz w:val="20"/>
                      <w:szCs w:val="21"/>
                      <w:lang w:val="de-CH"/>
                    </w:rPr>
                    <w:t xml:space="preserve">Rechtschreib- und Grammatikfehler nicht bewerten für Arbeiten, in welchen diese Punkte nicht massgebend </w:t>
                  </w:r>
                  <w:proofErr w:type="gramStart"/>
                  <w:r w:rsidR="00E53CCA" w:rsidRPr="007867C7">
                    <w:rPr>
                      <w:rFonts w:ascii="Arial" w:hAnsi="Arial" w:cs="Arial"/>
                      <w:sz w:val="20"/>
                      <w:szCs w:val="21"/>
                      <w:lang w:val="de-CH"/>
                    </w:rPr>
                    <w:t>sind</w:t>
                  </w:r>
                  <w:proofErr w:type="gramEnd"/>
                  <w:r w:rsidR="00E53CCA" w:rsidRPr="007867C7">
                    <w:rPr>
                      <w:rFonts w:ascii="Arial" w:hAnsi="Arial" w:cs="Arial"/>
                      <w:sz w:val="20"/>
                      <w:szCs w:val="21"/>
                      <w:lang w:val="de-CH"/>
                    </w:rPr>
                    <w:t xml:space="preserve"> 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5AC4A39E" w14:textId="50B227FB" w:rsidR="00163239" w:rsidRPr="00163239" w:rsidRDefault="00163239" w:rsidP="00C47844">
                  <w:pPr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ascii="Arial" w:hAnsi="Arial" w:cs="Arial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63239" w:rsidRPr="00163239" w14:paraId="765365C7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21F4F7A4" w14:textId="127B3C33" w:rsidR="00163239" w:rsidRPr="00163239" w:rsidRDefault="00163239" w:rsidP="000506BF">
                  <w:pPr>
                    <w:tabs>
                      <w:tab w:val="left" w:pos="7815"/>
                    </w:tabs>
                    <w:spacing w:after="60"/>
                    <w:jc w:val="center"/>
                    <w:rPr>
                      <w:rFonts w:ascii="Arial" w:hAnsi="Arial" w:cs="Arial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DCD257F" w14:textId="1CC12C9F" w:rsidR="00163239" w:rsidRPr="00163239" w:rsidRDefault="00163239" w:rsidP="001A4FBD">
                  <w:pPr>
                    <w:tabs>
                      <w:tab w:val="left" w:pos="7815"/>
                    </w:tabs>
                    <w:spacing w:after="60"/>
                    <w:ind w:left="-129"/>
                    <w:jc w:val="center"/>
                    <w:rPr>
                      <w:rFonts w:ascii="Arial" w:hAnsi="Arial" w:cs="Arial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2244796" w14:textId="3F2FEED9" w:rsidR="00163239" w:rsidRPr="00D13234" w:rsidRDefault="00163239" w:rsidP="00163239">
                  <w:pPr>
                    <w:tabs>
                      <w:tab w:val="left" w:pos="173"/>
                      <w:tab w:val="left" w:pos="7815"/>
                    </w:tabs>
                    <w:spacing w:after="60"/>
                    <w:ind w:left="173" w:hanging="275"/>
                    <w:rPr>
                      <w:rFonts w:ascii="Arial" w:hAnsi="Arial" w:cs="Arial"/>
                      <w:szCs w:val="21"/>
                      <w:lang w:val="de-CH"/>
                    </w:rPr>
                  </w:pPr>
                  <w:r>
                    <w:rPr>
                      <w:rFonts w:ascii="Arial" w:hAnsi="Arial" w:cs="Arial"/>
                      <w:sz w:val="20"/>
                      <w:szCs w:val="21"/>
                    </w:rPr>
                    <w:tab/>
                  </w:r>
                  <w:r w:rsidR="00E53CCA" w:rsidRPr="00D13234">
                    <w:rPr>
                      <w:rFonts w:ascii="Arial" w:hAnsi="Arial" w:cs="Arial"/>
                      <w:sz w:val="20"/>
                      <w:szCs w:val="21"/>
                      <w:lang w:val="de-CH"/>
                    </w:rPr>
                    <w:t>Sorgfalt und</w:t>
                  </w:r>
                  <w:r w:rsidR="003A080C">
                    <w:rPr>
                      <w:rFonts w:ascii="Arial" w:hAnsi="Arial" w:cs="Arial"/>
                      <w:sz w:val="20"/>
                      <w:szCs w:val="21"/>
                      <w:lang w:val="de-CH"/>
                    </w:rPr>
                    <w:t xml:space="preserve">/oder </w:t>
                  </w:r>
                  <w:r w:rsidR="00E53CCA" w:rsidRPr="00D13234">
                    <w:rPr>
                      <w:rFonts w:ascii="Arial" w:hAnsi="Arial" w:cs="Arial"/>
                      <w:sz w:val="20"/>
                      <w:szCs w:val="21"/>
                      <w:lang w:val="de-CH"/>
                    </w:rPr>
                    <w:t xml:space="preserve">grafische Darstellung nicht bewerten für Arbeiten, in welchen diese Punkte nicht massgebend </w:t>
                  </w:r>
                  <w:proofErr w:type="gramStart"/>
                  <w:r w:rsidR="00E53CCA" w:rsidRPr="00D13234">
                    <w:rPr>
                      <w:rFonts w:ascii="Arial" w:hAnsi="Arial" w:cs="Arial"/>
                      <w:sz w:val="20"/>
                      <w:szCs w:val="21"/>
                      <w:lang w:val="de-CH"/>
                    </w:rPr>
                    <w:t>sind</w:t>
                  </w:r>
                  <w:proofErr w:type="gramEnd"/>
                  <w:r w:rsidR="00E53CCA" w:rsidRPr="00D13234">
                    <w:rPr>
                      <w:rFonts w:ascii="Arial" w:hAnsi="Arial" w:cs="Arial"/>
                      <w:sz w:val="20"/>
                      <w:szCs w:val="21"/>
                      <w:lang w:val="de-CH"/>
                    </w:rPr>
                    <w:t xml:space="preserve"> 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4DB2626" w14:textId="0571F047" w:rsidR="00163239" w:rsidRPr="00163239" w:rsidRDefault="00163239" w:rsidP="00C47844">
                  <w:pPr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ascii="Arial" w:hAnsi="Arial" w:cs="Arial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63239" w:rsidRPr="00163239" w14:paraId="30B55985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0CFD9CE" w14:textId="70F616A8" w:rsidR="00163239" w:rsidRPr="00163239" w:rsidRDefault="00163239" w:rsidP="000506BF">
                  <w:pPr>
                    <w:tabs>
                      <w:tab w:val="left" w:pos="7815"/>
                    </w:tabs>
                    <w:spacing w:after="60"/>
                    <w:jc w:val="center"/>
                    <w:rPr>
                      <w:rFonts w:ascii="Arial" w:hAnsi="Arial" w:cs="Arial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0E3A832" w14:textId="2BD01249" w:rsidR="00163239" w:rsidRPr="00163239" w:rsidRDefault="00163239" w:rsidP="001A4FBD">
                  <w:pPr>
                    <w:tabs>
                      <w:tab w:val="left" w:pos="7815"/>
                    </w:tabs>
                    <w:spacing w:after="60"/>
                    <w:ind w:left="-129"/>
                    <w:jc w:val="center"/>
                    <w:rPr>
                      <w:rFonts w:ascii="Arial" w:hAnsi="Arial" w:cs="Arial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8B889D0" w14:textId="5F91504F" w:rsidR="00163239" w:rsidRPr="00E53CCA" w:rsidRDefault="00163239" w:rsidP="00163239">
                  <w:pPr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ascii="Arial" w:hAnsi="Arial" w:cs="Arial"/>
                      <w:szCs w:val="21"/>
                      <w:lang w:val="de-CH"/>
                    </w:rPr>
                  </w:pPr>
                  <w:r>
                    <w:rPr>
                      <w:rFonts w:ascii="Arial" w:hAnsi="Arial" w:cs="Arial"/>
                      <w:sz w:val="20"/>
                      <w:szCs w:val="21"/>
                    </w:rPr>
                    <w:tab/>
                  </w:r>
                  <w:r w:rsidR="00E53CCA" w:rsidRPr="00E53CCA">
                    <w:rPr>
                      <w:rFonts w:ascii="Arial" w:hAnsi="Arial" w:cs="Arial"/>
                      <w:sz w:val="20"/>
                      <w:szCs w:val="21"/>
                      <w:lang w:val="de-CH"/>
                    </w:rPr>
                    <w:t>Der Umfang der Rech</w:t>
                  </w:r>
                  <w:r w:rsidR="00D13234">
                    <w:rPr>
                      <w:rFonts w:ascii="Arial" w:hAnsi="Arial" w:cs="Arial"/>
                      <w:sz w:val="20"/>
                      <w:szCs w:val="21"/>
                      <w:lang w:val="de-CH"/>
                    </w:rPr>
                    <w:t>en</w:t>
                  </w:r>
                  <w:r w:rsidR="00E53CCA" w:rsidRPr="00E53CCA">
                    <w:rPr>
                      <w:rFonts w:ascii="Arial" w:hAnsi="Arial" w:cs="Arial"/>
                      <w:sz w:val="20"/>
                      <w:szCs w:val="21"/>
                      <w:lang w:val="de-CH"/>
                    </w:rPr>
                    <w:t>fehler in der mathematischen Überl</w:t>
                  </w:r>
                  <w:r w:rsidR="00E53CCA">
                    <w:rPr>
                      <w:rFonts w:ascii="Arial" w:hAnsi="Arial" w:cs="Arial"/>
                      <w:sz w:val="20"/>
                      <w:szCs w:val="21"/>
                      <w:lang w:val="de-CH"/>
                    </w:rPr>
                    <w:t xml:space="preserve">egung </w:t>
                  </w:r>
                  <w:proofErr w:type="gramStart"/>
                  <w:r w:rsidR="00E53CCA">
                    <w:rPr>
                      <w:rFonts w:ascii="Arial" w:hAnsi="Arial" w:cs="Arial"/>
                      <w:sz w:val="20"/>
                      <w:szCs w:val="21"/>
                      <w:lang w:val="de-CH"/>
                    </w:rPr>
                    <w:t>gewichten</w:t>
                  </w:r>
                  <w:proofErr w:type="gramEnd"/>
                  <w:r w:rsidR="00E53CCA">
                    <w:rPr>
                      <w:rFonts w:ascii="Arial" w:hAnsi="Arial" w:cs="Arial"/>
                      <w:sz w:val="20"/>
                      <w:szCs w:val="21"/>
                      <w:lang w:val="de-CH"/>
                    </w:rPr>
                    <w:t xml:space="preserve"> 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0A8BCFF3" w14:textId="2CF6DE27" w:rsidR="00163239" w:rsidRPr="00163239" w:rsidRDefault="00163239" w:rsidP="00C47844">
                  <w:pPr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ascii="Arial" w:hAnsi="Arial" w:cs="Arial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63239" w:rsidRPr="00163239" w14:paraId="7CA57D15" w14:textId="77777777" w:rsidTr="00354825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B423A6" w14:textId="0690F2B7" w:rsidR="00163239" w:rsidRPr="00163239" w:rsidRDefault="00163239" w:rsidP="000506BF">
                  <w:pPr>
                    <w:tabs>
                      <w:tab w:val="left" w:pos="7815"/>
                    </w:tabs>
                    <w:spacing w:after="60"/>
                    <w:jc w:val="center"/>
                    <w:rPr>
                      <w:rFonts w:ascii="Arial" w:hAnsi="Arial" w:cs="Arial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EC89602" w14:textId="01BC02EB" w:rsidR="00163239" w:rsidRPr="00163239" w:rsidRDefault="00163239" w:rsidP="001A4FBD">
                  <w:pPr>
                    <w:tabs>
                      <w:tab w:val="left" w:pos="7815"/>
                    </w:tabs>
                    <w:spacing w:after="60"/>
                    <w:ind w:left="-129"/>
                    <w:jc w:val="center"/>
                    <w:rPr>
                      <w:rFonts w:ascii="Arial" w:hAnsi="Arial" w:cs="Arial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02FAA7C" w14:textId="54DDD48D" w:rsidR="00163239" w:rsidRPr="00163239" w:rsidRDefault="00163239" w:rsidP="00163239">
                  <w:pPr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ascii="Arial" w:hAnsi="Arial" w:cs="Arial"/>
                      <w:sz w:val="20"/>
                      <w:szCs w:val="21"/>
                    </w:rPr>
                    <w:tab/>
                  </w:r>
                  <w:r w:rsidR="00E53CCA">
                    <w:rPr>
                      <w:rFonts w:ascii="Arial" w:hAnsi="Arial" w:cs="Arial"/>
                      <w:sz w:val="20"/>
                      <w:szCs w:val="21"/>
                    </w:rPr>
                    <w:t>Auf Versäumnisse hinweisen</w:t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FAC3622" w14:textId="51CCF43C" w:rsidR="00163239" w:rsidRPr="00163239" w:rsidRDefault="00163239" w:rsidP="00C47844">
                  <w:pPr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ascii="Arial" w:hAnsi="Arial" w:cs="Arial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436A63" w:rsidRPr="00163239" w14:paraId="3C764FC0" w14:textId="77777777" w:rsidTr="00354825">
              <w:tc>
                <w:tcPr>
                  <w:tcW w:w="784" w:type="dxa"/>
                  <w:shd w:val="clear" w:color="auto" w:fill="auto"/>
                </w:tcPr>
                <w:p w14:paraId="101EDE42" w14:textId="77777777" w:rsidR="00436A63" w:rsidRPr="00163239" w:rsidRDefault="00436A63" w:rsidP="00163239">
                  <w:pPr>
                    <w:tabs>
                      <w:tab w:val="left" w:pos="7815"/>
                    </w:tabs>
                    <w:spacing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14:paraId="0B41556F" w14:textId="77777777" w:rsidR="00436A63" w:rsidRPr="00163239" w:rsidRDefault="00436A63" w:rsidP="00163239">
                  <w:pPr>
                    <w:tabs>
                      <w:tab w:val="left" w:pos="7815"/>
                    </w:tabs>
                    <w:spacing w:after="60"/>
                    <w:ind w:left="18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3" w:type="dxa"/>
                  <w:tcBorders>
                    <w:right w:val="single" w:sz="4" w:space="0" w:color="auto"/>
                  </w:tcBorders>
                </w:tcPr>
                <w:p w14:paraId="6477336D" w14:textId="4751EF1F" w:rsidR="00436A63" w:rsidRPr="00436A63" w:rsidRDefault="00436A63" w:rsidP="008040E2">
                  <w:pPr>
                    <w:tabs>
                      <w:tab w:val="left" w:pos="173"/>
                      <w:tab w:val="right" w:pos="7437"/>
                      <w:tab w:val="left" w:pos="7815"/>
                    </w:tabs>
                    <w:spacing w:after="60"/>
                    <w:ind w:left="-102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20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12"/>
                    </w:rPr>
                    <w:tab/>
                  </w:r>
                </w:p>
              </w:tc>
              <w:tc>
                <w:tcPr>
                  <w:tcW w:w="988" w:type="dxa"/>
                  <w:gridSpan w:val="2"/>
                  <w:tcBorders>
                    <w:left w:val="single" w:sz="4" w:space="0" w:color="auto"/>
                  </w:tcBorders>
                </w:tcPr>
                <w:p w14:paraId="4BFCCDF7" w14:textId="1B5E79AC" w:rsidR="00436A63" w:rsidRPr="00163239" w:rsidRDefault="00436A63" w:rsidP="00163239">
                  <w:pPr>
                    <w:tabs>
                      <w:tab w:val="left" w:pos="7815"/>
                    </w:tabs>
                    <w:spacing w:after="60"/>
                    <w:ind w:left="1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EB640D4" w14:textId="337B02F4" w:rsidR="00BF785F" w:rsidRPr="00163239" w:rsidRDefault="00BF785F" w:rsidP="002E53AE">
            <w:pPr>
              <w:tabs>
                <w:tab w:val="left" w:pos="5103"/>
                <w:tab w:val="left" w:pos="7815"/>
              </w:tabs>
              <w:rPr>
                <w:rFonts w:ascii="Arial" w:hAnsi="Arial" w:cs="Arial"/>
                <w:szCs w:val="22"/>
              </w:rPr>
            </w:pPr>
          </w:p>
        </w:tc>
      </w:tr>
      <w:tr w:rsidR="004C0CF1" w:rsidRPr="00226687" w14:paraId="441296FC" w14:textId="77777777" w:rsidTr="00F726F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83" w:type="dxa"/>
          <w:trHeight w:val="340"/>
        </w:trPr>
        <w:tc>
          <w:tcPr>
            <w:tcW w:w="10065" w:type="dxa"/>
          </w:tcPr>
          <w:p w14:paraId="13BFE721" w14:textId="2DB956A7" w:rsidR="004C0CF1" w:rsidRPr="00E53CCA" w:rsidRDefault="00E53CCA" w:rsidP="00603DF6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E53CCA">
              <w:rPr>
                <w:rFonts w:ascii="Arial" w:hAnsi="Arial" w:cs="Arial"/>
                <w:b/>
                <w:sz w:val="24"/>
                <w:szCs w:val="24"/>
                <w:lang w:val="de-CH"/>
              </w:rPr>
              <w:t>Vorschlag für ergänzende Massnahmen</w:t>
            </w:r>
            <w:r w:rsidR="004C0CF1" w:rsidRPr="00E53CCA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/ 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>Bemerkungen</w:t>
            </w:r>
          </w:p>
        </w:tc>
      </w:tr>
      <w:tr w:rsidR="004C0CF1" w14:paraId="12C6D1CC" w14:textId="77777777" w:rsidTr="00F726F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83" w:type="dxa"/>
          <w:trHeight w:val="937"/>
        </w:trPr>
        <w:tc>
          <w:tcPr>
            <w:tcW w:w="10065" w:type="dxa"/>
            <w:shd w:val="clear" w:color="auto" w:fill="D9D9D9" w:themeFill="background1" w:themeFillShade="D9"/>
          </w:tcPr>
          <w:p w14:paraId="18370BA7" w14:textId="77777777" w:rsidR="004C0CF1" w:rsidRPr="00F374A3" w:rsidRDefault="004C0CF1" w:rsidP="00467253">
            <w:pPr>
              <w:tabs>
                <w:tab w:val="left" w:pos="510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74A3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37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374A3">
              <w:rPr>
                <w:rFonts w:ascii="Arial" w:hAnsi="Arial" w:cs="Arial"/>
                <w:sz w:val="24"/>
                <w:szCs w:val="24"/>
              </w:rPr>
            </w:r>
            <w:r w:rsidRPr="00F37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37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7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7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7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7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7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E9D5231" w14:textId="7600CAC9" w:rsidR="00436A63" w:rsidRDefault="00436A63">
      <w:r>
        <w:br w:type="page"/>
      </w:r>
    </w:p>
    <w:tbl>
      <w:tblPr>
        <w:tblW w:w="10207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764"/>
        <w:gridCol w:w="6719"/>
        <w:gridCol w:w="553"/>
        <w:gridCol w:w="29"/>
      </w:tblGrid>
      <w:tr w:rsidR="00F726FD" w:rsidRPr="00226687" w14:paraId="1E22924F" w14:textId="77777777" w:rsidTr="007D5697">
        <w:trPr>
          <w:gridAfter w:val="1"/>
          <w:wAfter w:w="29" w:type="dxa"/>
        </w:trPr>
        <w:tc>
          <w:tcPr>
            <w:tcW w:w="10178" w:type="dxa"/>
            <w:gridSpan w:val="4"/>
          </w:tcPr>
          <w:p w14:paraId="63D5DA3F" w14:textId="2151096C" w:rsidR="00F726FD" w:rsidRPr="00E53CCA" w:rsidRDefault="00F726FD" w:rsidP="00F42023">
            <w:pPr>
              <w:tabs>
                <w:tab w:val="left" w:pos="5103"/>
                <w:tab w:val="left" w:pos="7815"/>
              </w:tabs>
              <w:ind w:left="75"/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6D1B2D">
              <w:rPr>
                <w:rFonts w:ascii="Arial" w:hAnsi="Arial" w:cs="Arial"/>
                <w:b/>
                <w:sz w:val="24"/>
                <w:szCs w:val="24"/>
                <w:lang w:val="de-CH"/>
              </w:rPr>
              <w:lastRenderedPageBreak/>
              <w:t xml:space="preserve">Für die 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>mündlichen</w:t>
            </w:r>
            <w:r w:rsidRPr="006D1B2D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Prüfungen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- Vorschläge für Begleitmassnahmen</w:t>
            </w:r>
          </w:p>
        </w:tc>
      </w:tr>
      <w:tr w:rsidR="00AB059E" w:rsidRPr="00226687" w14:paraId="4A8ADAF2" w14:textId="77777777" w:rsidTr="007D5697">
        <w:trPr>
          <w:gridAfter w:val="1"/>
          <w:wAfter w:w="29" w:type="dxa"/>
        </w:trPr>
        <w:tc>
          <w:tcPr>
            <w:tcW w:w="10178" w:type="dxa"/>
            <w:gridSpan w:val="4"/>
          </w:tcPr>
          <w:p w14:paraId="44278317" w14:textId="11364C65" w:rsidR="00F726FD" w:rsidRDefault="00F726FD" w:rsidP="00D66963">
            <w:pPr>
              <w:tabs>
                <w:tab w:val="left" w:pos="5103"/>
                <w:tab w:val="left" w:pos="7815"/>
              </w:tabs>
              <w:ind w:left="75"/>
              <w:jc w:val="both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</w:p>
          <w:tbl>
            <w:tblPr>
              <w:tblStyle w:val="Grilledutableau"/>
              <w:tblW w:w="1027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851"/>
              <w:gridCol w:w="7653"/>
              <w:gridCol w:w="988"/>
            </w:tblGrid>
            <w:tr w:rsidR="00F726FD" w:rsidRPr="00163239" w14:paraId="7502C84C" w14:textId="77777777" w:rsidTr="00F42023">
              <w:trPr>
                <w:trHeight w:val="415"/>
              </w:trPr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330531C" w14:textId="77777777" w:rsidR="00F726FD" w:rsidRPr="00354825" w:rsidRDefault="00F726FD" w:rsidP="00F726FD">
                  <w:pPr>
                    <w:pStyle w:val="Verzeichnis11"/>
                    <w:tabs>
                      <w:tab w:val="left" w:pos="7815"/>
                    </w:tabs>
                    <w:spacing w:after="120" w:line="240" w:lineRule="auto"/>
                    <w:ind w:left="-183" w:right="-104"/>
                    <w:jc w:val="center"/>
                    <w:rPr>
                      <w:b w:val="0"/>
                      <w:sz w:val="12"/>
                      <w:szCs w:val="12"/>
                      <w:lang w:val="de-CH"/>
                    </w:rPr>
                  </w:pPr>
                  <w:r w:rsidRPr="00354825">
                    <w:rPr>
                      <w:b w:val="0"/>
                      <w:sz w:val="12"/>
                      <w:szCs w:val="12"/>
                      <w:lang w:val="de-CH"/>
                    </w:rPr>
                    <w:t>Anfrage Kandidat-in/ Therapeut-i</w:t>
                  </w:r>
                  <w:r>
                    <w:rPr>
                      <w:b w:val="0"/>
                      <w:sz w:val="12"/>
                      <w:szCs w:val="12"/>
                      <w:lang w:val="de-CH"/>
                    </w:rPr>
                    <w:t>n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FF152A1" w14:textId="77777777" w:rsidR="00F726FD" w:rsidRPr="00163239" w:rsidRDefault="00F726FD" w:rsidP="00F726FD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09" w:right="-106"/>
                    <w:jc w:val="center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Bestätigung Lehrperson</w:t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7FBD52F" w14:textId="77777777" w:rsidR="00F726FD" w:rsidRPr="00163239" w:rsidRDefault="00F726FD" w:rsidP="00F726FD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b/>
                      <w:sz w:val="20"/>
                      <w:szCs w:val="24"/>
                    </w:rPr>
                  </w:pPr>
                  <w:r w:rsidRPr="00163239">
                    <w:rPr>
                      <w:b/>
                      <w:sz w:val="20"/>
                      <w:szCs w:val="24"/>
                    </w:rPr>
                    <w:tab/>
                  </w:r>
                  <w:r>
                    <w:rPr>
                      <w:b/>
                      <w:sz w:val="20"/>
                      <w:szCs w:val="24"/>
                    </w:rPr>
                    <w:t>Kommunikation und Aufgabenstellungen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32E5F18" w14:textId="77777777" w:rsidR="00F726FD" w:rsidRPr="00163239" w:rsidRDefault="00F726FD" w:rsidP="00F726FD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-107" w:right="-113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Stellungnahme Abteilungs-vorsteher-in</w:t>
                  </w:r>
                </w:p>
              </w:tc>
            </w:tr>
            <w:tr w:rsidR="00F726FD" w:rsidRPr="00C47844" w14:paraId="48F3134E" w14:textId="77777777" w:rsidTr="00A72927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06CB0EBD" w14:textId="69AEA886" w:rsidR="00F726FD" w:rsidRPr="00163239" w:rsidRDefault="00F726FD" w:rsidP="00F726FD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011757" w14:textId="6C840713" w:rsidR="00F726FD" w:rsidRPr="00163239" w:rsidRDefault="00F726FD" w:rsidP="00F726FD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  <w:szCs w:val="24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E944AA" w14:textId="713738C1" w:rsidR="00F726FD" w:rsidRPr="00450719" w:rsidRDefault="00F726FD" w:rsidP="00F726FD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sz w:val="20"/>
                      <w:szCs w:val="21"/>
                      <w:lang w:val="de-CH"/>
                    </w:rPr>
                  </w:pPr>
                  <w:r w:rsidRPr="00163239">
                    <w:rPr>
                      <w:sz w:val="20"/>
                      <w:szCs w:val="21"/>
                    </w:rPr>
                    <w:tab/>
                  </w:r>
                  <w:r>
                    <w:rPr>
                      <w:b/>
                      <w:sz w:val="20"/>
                      <w:szCs w:val="24"/>
                    </w:rPr>
                    <w:t>Material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</w:tcPr>
                <w:p w14:paraId="72FC0259" w14:textId="51DC10E1" w:rsidR="00F726FD" w:rsidRPr="00C47844" w:rsidRDefault="00F726FD" w:rsidP="00F726FD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</w:rPr>
                  </w:pPr>
                </w:p>
              </w:tc>
            </w:tr>
            <w:tr w:rsidR="00F726FD" w:rsidRPr="00163239" w14:paraId="636CA260" w14:textId="77777777" w:rsidTr="00A72927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03884A8" w14:textId="138AECAA" w:rsidR="00F726FD" w:rsidRPr="00163239" w:rsidRDefault="00F726FD" w:rsidP="00F726FD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345FB66" w14:textId="1E45133C" w:rsidR="00F726FD" w:rsidRPr="00163239" w:rsidRDefault="00F726FD" w:rsidP="00F726FD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BA3DA0B" w14:textId="77777777" w:rsidR="00F726FD" w:rsidRDefault="00F726FD" w:rsidP="00F726FD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178" w:hanging="280"/>
                    <w:rPr>
                      <w:rFonts w:cs="Arial"/>
                      <w:sz w:val="20"/>
                      <w:szCs w:val="21"/>
                      <w:lang w:val="de-CH"/>
                    </w:rPr>
                  </w:pPr>
                  <w:r w:rsidRPr="00163239">
                    <w:rPr>
                      <w:rFonts w:cs="Arial"/>
                      <w:sz w:val="20"/>
                      <w:szCs w:val="21"/>
                    </w:rPr>
                    <w:tab/>
                  </w:r>
                  <w:r w:rsidRPr="00354825">
                    <w:rPr>
                      <w:rFonts w:cs="Arial"/>
                      <w:sz w:val="20"/>
                      <w:szCs w:val="21"/>
                      <w:lang w:val="de-CH"/>
                    </w:rPr>
                    <w:t>Klare Strukturierung</w:t>
                  </w:r>
                  <w:r>
                    <w:rPr>
                      <w:rFonts w:cs="Arial"/>
                      <w:sz w:val="20"/>
                      <w:szCs w:val="21"/>
                      <w:lang w:val="de-CH"/>
                    </w:rPr>
                    <w:t>, Schriftgrösse 12-14, Zeilenabstand 1.5</w:t>
                  </w:r>
                </w:p>
                <w:p w14:paraId="77F090CA" w14:textId="77777777" w:rsidR="00F726FD" w:rsidRPr="00F726FD" w:rsidRDefault="00F726FD" w:rsidP="00F726FD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178" w:hanging="280"/>
                    <w:rPr>
                      <w:rFonts w:cs="Arial"/>
                      <w:sz w:val="20"/>
                      <w:szCs w:val="21"/>
                      <w:lang w:val="de-CH"/>
                    </w:rPr>
                  </w:pPr>
                  <w:r w:rsidRPr="00F726FD">
                    <w:rPr>
                      <w:rFonts w:cs="Arial"/>
                      <w:sz w:val="20"/>
                      <w:szCs w:val="21"/>
                      <w:lang w:val="de-CH"/>
                    </w:rPr>
                    <w:tab/>
                  </w:r>
                  <w:r w:rsidRPr="00163239">
                    <w:rPr>
                      <w:rFonts w:cs="Arial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26FD">
                    <w:rPr>
                      <w:rFonts w:cs="Arial"/>
                      <w:sz w:val="20"/>
                      <w:szCs w:val="24"/>
                      <w:lang w:val="de-CH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Cs w:val="24"/>
                    </w:rPr>
                  </w:r>
                  <w:r w:rsidR="00226687">
                    <w:rPr>
                      <w:rFonts w:cs="Arial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Cs w:val="24"/>
                    </w:rPr>
                    <w:fldChar w:fldCharType="end"/>
                  </w:r>
                  <w:r w:rsidRPr="00F726FD">
                    <w:rPr>
                      <w:rFonts w:cs="Arial"/>
                      <w:sz w:val="20"/>
                      <w:szCs w:val="24"/>
                      <w:lang w:val="de-CH"/>
                    </w:rPr>
                    <w:t xml:space="preserve"> </w:t>
                  </w:r>
                  <w:r w:rsidRPr="00F726FD">
                    <w:rPr>
                      <w:rFonts w:cs="Arial"/>
                      <w:sz w:val="20"/>
                      <w:szCs w:val="21"/>
                      <w:lang w:val="de-CH"/>
                    </w:rPr>
                    <w:t>Schrift OpenDyslexic</w:t>
                  </w:r>
                </w:p>
                <w:p w14:paraId="62EF8972" w14:textId="77777777" w:rsidR="00F726FD" w:rsidRPr="00603DF6" w:rsidRDefault="00F726FD" w:rsidP="00F726FD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178" w:hanging="280"/>
                    <w:rPr>
                      <w:rFonts w:cs="Arial"/>
                      <w:sz w:val="20"/>
                      <w:szCs w:val="21"/>
                      <w:lang w:val="de-CH"/>
                    </w:rPr>
                  </w:pPr>
                  <w:r w:rsidRPr="00F726FD">
                    <w:rPr>
                      <w:rFonts w:cs="Arial"/>
                      <w:sz w:val="20"/>
                      <w:szCs w:val="21"/>
                      <w:lang w:val="de-CH"/>
                    </w:rPr>
                    <w:tab/>
                  </w:r>
                  <w:r w:rsidRPr="00163239">
                    <w:rPr>
                      <w:rFonts w:cs="Arial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3DF6">
                    <w:rPr>
                      <w:rFonts w:cs="Arial"/>
                      <w:sz w:val="20"/>
                      <w:szCs w:val="24"/>
                      <w:lang w:val="de-CH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Cs w:val="24"/>
                    </w:rPr>
                  </w:r>
                  <w:r w:rsidR="00226687">
                    <w:rPr>
                      <w:rFonts w:cs="Arial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Cs w:val="24"/>
                    </w:rPr>
                    <w:fldChar w:fldCharType="end"/>
                  </w:r>
                  <w:r w:rsidRPr="00603DF6">
                    <w:rPr>
                      <w:rFonts w:cs="Arial"/>
                      <w:sz w:val="20"/>
                      <w:szCs w:val="24"/>
                      <w:lang w:val="de-CH"/>
                    </w:rPr>
                    <w:t xml:space="preserve"> Schrift </w:t>
                  </w:r>
                  <w:r w:rsidRPr="00603DF6">
                    <w:rPr>
                      <w:rFonts w:cs="Arial"/>
                      <w:sz w:val="20"/>
                      <w:szCs w:val="21"/>
                      <w:lang w:val="de-CH"/>
                    </w:rPr>
                    <w:t>Comic ohne MS</w:t>
                  </w:r>
                </w:p>
                <w:p w14:paraId="2ECA2DC8" w14:textId="1A78C231" w:rsidR="00F726FD" w:rsidRPr="00354825" w:rsidRDefault="00F726FD" w:rsidP="00F726FD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sz w:val="20"/>
                      <w:szCs w:val="21"/>
                      <w:lang w:val="de-CH"/>
                    </w:rPr>
                  </w:pPr>
                  <w:r w:rsidRPr="00603DF6">
                    <w:rPr>
                      <w:rFonts w:cs="Arial"/>
                      <w:sz w:val="20"/>
                      <w:szCs w:val="21"/>
                      <w:lang w:val="de-CH"/>
                    </w:rPr>
                    <w:tab/>
                  </w:r>
                  <w:r w:rsidRPr="00163239">
                    <w:rPr>
                      <w:rFonts w:cs="Arial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3DF6">
                    <w:rPr>
                      <w:rFonts w:cs="Arial"/>
                      <w:sz w:val="20"/>
                      <w:szCs w:val="24"/>
                      <w:lang w:val="de-CH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Cs w:val="24"/>
                    </w:rPr>
                  </w:r>
                  <w:r w:rsidR="00226687">
                    <w:rPr>
                      <w:rFonts w:cs="Arial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Cs w:val="24"/>
                    </w:rPr>
                    <w:fldChar w:fldCharType="end"/>
                  </w:r>
                  <w:r w:rsidRPr="00603DF6">
                    <w:rPr>
                      <w:rFonts w:cs="Arial"/>
                      <w:sz w:val="20"/>
                      <w:szCs w:val="24"/>
                      <w:lang w:val="de-CH"/>
                    </w:rPr>
                    <w:t xml:space="preserve"> </w:t>
                  </w:r>
                  <w:r w:rsidRPr="00603DF6">
                    <w:rPr>
                      <w:rFonts w:cs="Arial"/>
                      <w:sz w:val="20"/>
                      <w:szCs w:val="21"/>
                      <w:lang w:val="de-CH"/>
                    </w:rPr>
                    <w:t>Schrift Arial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1D4B0E34" w14:textId="1C560093" w:rsidR="00F726FD" w:rsidRPr="00163239" w:rsidRDefault="00F726FD" w:rsidP="00F726FD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F726FD" w:rsidRPr="00163239" w14:paraId="3E6D3788" w14:textId="77777777" w:rsidTr="00F42023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599E33A3" w14:textId="2A60CE96" w:rsidR="00F726FD" w:rsidRPr="00163239" w:rsidRDefault="00F726FD" w:rsidP="00F726FD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2FCA3C" w14:textId="5EE21965" w:rsidR="00F726FD" w:rsidRPr="00163239" w:rsidRDefault="00F726FD" w:rsidP="00F726FD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F52DC8" w14:textId="77777777" w:rsidR="00F726FD" w:rsidRPr="00603DF6" w:rsidRDefault="00F726FD" w:rsidP="00F726FD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1"/>
                      <w:lang w:val="de-CH"/>
                    </w:rPr>
                  </w:pPr>
                  <w:r w:rsidRPr="00163239">
                    <w:rPr>
                      <w:rFonts w:cs="Arial"/>
                      <w:sz w:val="20"/>
                      <w:szCs w:val="21"/>
                    </w:rPr>
                    <w:tab/>
                  </w:r>
                  <w:r w:rsidRPr="00354825">
                    <w:rPr>
                      <w:rFonts w:cs="Arial"/>
                      <w:sz w:val="20"/>
                      <w:szCs w:val="21"/>
                      <w:lang w:val="de-CH"/>
                    </w:rPr>
                    <w:t>Benutzung von pastel</w:t>
                  </w:r>
                  <w:r>
                    <w:rPr>
                      <w:rFonts w:cs="Arial"/>
                      <w:sz w:val="20"/>
                      <w:szCs w:val="21"/>
                      <w:lang w:val="de-CH"/>
                    </w:rPr>
                    <w:t>l</w:t>
                  </w:r>
                  <w:r w:rsidRPr="00354825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farbigem Papier </w:t>
                  </w:r>
                </w:p>
                <w:p w14:paraId="32EA0F53" w14:textId="77777777" w:rsidR="00F726FD" w:rsidRPr="00603DF6" w:rsidRDefault="00F726FD" w:rsidP="00F726FD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1"/>
                      <w:lang w:val="de-CH"/>
                    </w:rPr>
                  </w:pPr>
                  <w:r w:rsidRPr="00603DF6">
                    <w:rPr>
                      <w:rFonts w:cs="Arial"/>
                      <w:sz w:val="20"/>
                      <w:szCs w:val="21"/>
                      <w:lang w:val="de-CH"/>
                    </w:rPr>
                    <w:tab/>
                  </w:r>
                  <w:r w:rsidRPr="00163239">
                    <w:rPr>
                      <w:rFonts w:cs="Arial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3DF6">
                    <w:rPr>
                      <w:rFonts w:cs="Arial"/>
                      <w:sz w:val="20"/>
                      <w:szCs w:val="24"/>
                      <w:lang w:val="de-CH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Cs w:val="24"/>
                    </w:rPr>
                  </w:r>
                  <w:r w:rsidR="00226687">
                    <w:rPr>
                      <w:rFonts w:cs="Arial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Cs w:val="24"/>
                    </w:rPr>
                    <w:fldChar w:fldCharType="end"/>
                  </w:r>
                  <w:r w:rsidRPr="00603DF6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 gelb</w:t>
                  </w:r>
                </w:p>
                <w:p w14:paraId="585AA96F" w14:textId="77777777" w:rsidR="00F726FD" w:rsidRPr="00603DF6" w:rsidRDefault="00F726FD" w:rsidP="00F726FD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1"/>
                      <w:lang w:val="de-CH"/>
                    </w:rPr>
                  </w:pPr>
                  <w:r w:rsidRPr="00603DF6">
                    <w:rPr>
                      <w:rFonts w:cs="Arial"/>
                      <w:sz w:val="20"/>
                      <w:szCs w:val="21"/>
                      <w:lang w:val="de-CH"/>
                    </w:rPr>
                    <w:tab/>
                  </w:r>
                  <w:r w:rsidRPr="00163239">
                    <w:rPr>
                      <w:rFonts w:cs="Arial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3DF6">
                    <w:rPr>
                      <w:rFonts w:cs="Arial"/>
                      <w:sz w:val="20"/>
                      <w:szCs w:val="24"/>
                      <w:lang w:val="de-CH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Cs w:val="24"/>
                    </w:rPr>
                  </w:r>
                  <w:r w:rsidR="00226687">
                    <w:rPr>
                      <w:rFonts w:cs="Arial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Cs w:val="24"/>
                    </w:rPr>
                    <w:fldChar w:fldCharType="end"/>
                  </w:r>
                  <w:r w:rsidRPr="00603DF6">
                    <w:rPr>
                      <w:rFonts w:cs="Arial"/>
                      <w:sz w:val="20"/>
                      <w:szCs w:val="24"/>
                      <w:lang w:val="de-CH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1"/>
                      <w:lang w:val="de-CH"/>
                    </w:rPr>
                    <w:t>grün</w:t>
                  </w:r>
                </w:p>
                <w:p w14:paraId="356E275B" w14:textId="2922EFB3" w:rsidR="00F726FD" w:rsidRPr="00163239" w:rsidRDefault="00F726FD" w:rsidP="007D5697">
                  <w:pPr>
                    <w:pStyle w:val="Verzeichnis21"/>
                    <w:tabs>
                      <w:tab w:val="left" w:pos="179"/>
                      <w:tab w:val="left" w:pos="7815"/>
                    </w:tabs>
                    <w:spacing w:after="60"/>
                    <w:ind w:left="-102"/>
                    <w:rPr>
                      <w:sz w:val="20"/>
                      <w:szCs w:val="21"/>
                    </w:rPr>
                  </w:pPr>
                  <w:r w:rsidRPr="00603DF6">
                    <w:rPr>
                      <w:rFonts w:cs="Arial"/>
                      <w:sz w:val="20"/>
                      <w:szCs w:val="21"/>
                      <w:lang w:val="de-CH"/>
                    </w:rPr>
                    <w:tab/>
                  </w:r>
                  <w:r w:rsidRPr="00163239">
                    <w:rPr>
                      <w:rFonts w:cs="Arial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3DF6">
                    <w:rPr>
                      <w:rFonts w:cs="Arial"/>
                      <w:sz w:val="20"/>
                      <w:szCs w:val="24"/>
                      <w:lang w:val="de-CH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Cs w:val="24"/>
                    </w:rPr>
                  </w:r>
                  <w:r w:rsidR="00226687">
                    <w:rPr>
                      <w:rFonts w:cs="Arial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Cs w:val="24"/>
                    </w:rPr>
                    <w:fldChar w:fldCharType="end"/>
                  </w:r>
                  <w:r w:rsidRPr="00603DF6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1"/>
                      <w:lang w:val="de-CH"/>
                    </w:rPr>
                    <w:t>blau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</w:tcPr>
                <w:p w14:paraId="5DE89371" w14:textId="3C5280D7" w:rsidR="00F726FD" w:rsidRPr="00163239" w:rsidRDefault="00F726FD" w:rsidP="00F726FD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F726FD" w:rsidRPr="00163239" w14:paraId="0F99CD6F" w14:textId="77777777" w:rsidTr="00F42023">
              <w:trPr>
                <w:trHeight w:val="257"/>
              </w:trPr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7EF8424E" w14:textId="77777777" w:rsidR="00F726FD" w:rsidRPr="00163239" w:rsidRDefault="00F726FD" w:rsidP="00F726FD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14ABBD" w14:textId="77777777" w:rsidR="00F726FD" w:rsidRPr="00163239" w:rsidRDefault="00F726FD" w:rsidP="00F726FD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  <w:szCs w:val="24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0D3FCF" w14:textId="22823649" w:rsidR="00F726FD" w:rsidRPr="00163239" w:rsidRDefault="00F726FD" w:rsidP="00F726FD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</w:tcPr>
                <w:p w14:paraId="7855D358" w14:textId="77777777" w:rsidR="00F726FD" w:rsidRPr="00163239" w:rsidRDefault="00F726FD" w:rsidP="00F726FD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F726FD" w:rsidRPr="00163239" w14:paraId="20259273" w14:textId="77777777" w:rsidTr="00F42023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A6AD58C" w14:textId="47F07C67" w:rsidR="00F726FD" w:rsidRPr="00163239" w:rsidRDefault="00F726FD" w:rsidP="00F726FD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F8F1482" w14:textId="5F7288A1" w:rsidR="00F726FD" w:rsidRPr="00163239" w:rsidRDefault="00F726FD" w:rsidP="00F726FD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  <w:szCs w:val="24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26B3A1C" w14:textId="3E7E7A81" w:rsidR="00F726FD" w:rsidRPr="00354825" w:rsidRDefault="00F726FD" w:rsidP="00F726FD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178" w:hanging="280"/>
                    <w:rPr>
                      <w:sz w:val="20"/>
                      <w:szCs w:val="21"/>
                      <w:lang w:val="de-CH"/>
                    </w:rPr>
                  </w:pPr>
                  <w:r>
                    <w:rPr>
                      <w:rFonts w:cs="Arial"/>
                      <w:sz w:val="20"/>
                      <w:szCs w:val="21"/>
                    </w:rPr>
                    <w:tab/>
                  </w:r>
                  <w:r w:rsidRPr="00E53CCA">
                    <w:rPr>
                      <w:rFonts w:cs="Arial"/>
                      <w:b/>
                      <w:sz w:val="20"/>
                      <w:szCs w:val="21"/>
                      <w:lang w:val="de-CH"/>
                    </w:rPr>
                    <w:t>Anpassung der Zeiten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76A12C18" w14:textId="78695F24" w:rsidR="00F726FD" w:rsidRPr="00163239" w:rsidRDefault="00F726FD" w:rsidP="00F726FD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F726FD" w:rsidRPr="00163239" w14:paraId="27864771" w14:textId="77777777" w:rsidTr="00F42023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5C7017D3" w14:textId="4380B0A5" w:rsidR="00F726FD" w:rsidRPr="00163239" w:rsidRDefault="00F726FD" w:rsidP="00F726FD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</w:rPr>
                  </w:r>
                  <w:r w:rsidR="00226687">
                    <w:rPr>
                      <w:rFonts w:cs="Arial"/>
                      <w:sz w:val="20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4ECF85" w14:textId="5EA2F58F" w:rsidR="00F726FD" w:rsidRPr="00163239" w:rsidRDefault="00F726FD" w:rsidP="00F726FD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</w:rPr>
                  </w:r>
                  <w:r w:rsidR="00226687">
                    <w:rPr>
                      <w:rFonts w:cs="Arial"/>
                      <w:sz w:val="20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3A1401" w14:textId="6818F35D" w:rsidR="00F726FD" w:rsidRPr="00354825" w:rsidRDefault="00F726FD" w:rsidP="00F726FD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sz w:val="20"/>
                      <w:szCs w:val="21"/>
                      <w:lang w:val="de-CH"/>
                    </w:rPr>
                  </w:pPr>
                  <w:r>
                    <w:rPr>
                      <w:rFonts w:cs="Arial"/>
                      <w:sz w:val="20"/>
                      <w:szCs w:val="21"/>
                    </w:rPr>
                    <w:tab/>
                  </w:r>
                  <w:r w:rsidRPr="00E53CCA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Gewährung von zusätzlicher Zeit </w:t>
                  </w:r>
                  <w:r w:rsidR="007D5697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von </w:t>
                  </w:r>
                  <w:r w:rsidR="007D5697" w:rsidRPr="00761145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7D5697" w:rsidRPr="007D5697">
                    <w:rPr>
                      <w:rFonts w:cs="Arial"/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="007D5697" w:rsidRPr="00761145">
                    <w:rPr>
                      <w:rFonts w:cs="Arial"/>
                    </w:rPr>
                  </w:r>
                  <w:r w:rsidR="007D5697" w:rsidRPr="00761145">
                    <w:rPr>
                      <w:rFonts w:cs="Arial"/>
                    </w:rPr>
                    <w:fldChar w:fldCharType="separate"/>
                  </w:r>
                  <w:r w:rsidR="007D5697" w:rsidRPr="00761145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7D5697" w:rsidRPr="00761145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7D5697" w:rsidRPr="00761145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7D5697" w:rsidRPr="00761145">
                    <w:rPr>
                      <w:rFonts w:cs="Arial"/>
                    </w:rPr>
                    <w:fldChar w:fldCharType="end"/>
                  </w:r>
                  <w:r w:rsidR="007D5697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 Min.</w:t>
                  </w:r>
                  <w:r w:rsidR="00FF0BD4">
                    <w:rPr>
                      <w:rFonts w:cs="Arial"/>
                      <w:sz w:val="20"/>
                      <w:szCs w:val="21"/>
                      <w:lang w:val="de-CH"/>
                    </w:rPr>
                    <w:t>,</w:t>
                  </w:r>
                  <w:r w:rsidR="007D5697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 nur für die Vorbereitung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</w:tcPr>
                <w:p w14:paraId="211E6E9D" w14:textId="24879DCD" w:rsidR="00F726FD" w:rsidRPr="00163239" w:rsidRDefault="00F726FD" w:rsidP="00F726FD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F726FD" w:rsidRPr="00163239" w14:paraId="03598E08" w14:textId="77777777" w:rsidTr="00F42023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217D1391" w14:textId="3E6E90AF" w:rsidR="00F726FD" w:rsidRPr="00163239" w:rsidRDefault="00F726FD" w:rsidP="00F726FD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646722" w14:textId="06E947A7" w:rsidR="00F726FD" w:rsidRPr="00163239" w:rsidRDefault="00F726FD" w:rsidP="00F726FD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D56BCD" w14:textId="44C64F9E" w:rsidR="00F726FD" w:rsidRPr="00F726FD" w:rsidRDefault="00F726FD" w:rsidP="00F726FD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Cs w:val="21"/>
                      <w:lang w:val="de-CH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</w:tcPr>
                <w:p w14:paraId="6A957940" w14:textId="21408F4D" w:rsidR="00F726FD" w:rsidRPr="00163239" w:rsidRDefault="00F726FD" w:rsidP="00F726FD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28"/>
                    <w:jc w:val="center"/>
                    <w:rPr>
                      <w:rFonts w:cs="Arial"/>
                    </w:rPr>
                  </w:pPr>
                </w:p>
              </w:tc>
            </w:tr>
          </w:tbl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7D5697" w:rsidRPr="00226687" w14:paraId="278282A7" w14:textId="77777777" w:rsidTr="00F42023">
              <w:trPr>
                <w:trHeight w:val="340"/>
              </w:trPr>
              <w:tc>
                <w:tcPr>
                  <w:tcW w:w="10065" w:type="dxa"/>
                </w:tcPr>
                <w:p w14:paraId="0DB302E3" w14:textId="37C5E4B5" w:rsidR="007D5697" w:rsidRPr="007D5697" w:rsidRDefault="007D5697" w:rsidP="007D5697">
                  <w:pPr>
                    <w:tabs>
                      <w:tab w:val="left" w:pos="5103"/>
                      <w:tab w:val="left" w:pos="8505"/>
                    </w:tabs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de-CH"/>
                    </w:rPr>
                  </w:pPr>
                  <w:r w:rsidRPr="007D5697">
                    <w:rPr>
                      <w:rFonts w:ascii="Arial" w:hAnsi="Arial" w:cs="Arial"/>
                      <w:b/>
                      <w:sz w:val="24"/>
                      <w:szCs w:val="24"/>
                      <w:lang w:val="de-CH"/>
                    </w:rPr>
                    <w:t>Vorschlag für ergänzende Massnahmen / Bemerkungen</w:t>
                  </w:r>
                </w:p>
              </w:tc>
            </w:tr>
            <w:tr w:rsidR="007D5697" w:rsidRPr="00F374A3" w14:paraId="70842DB6" w14:textId="77777777" w:rsidTr="00F42023">
              <w:trPr>
                <w:trHeight w:val="1097"/>
              </w:trPr>
              <w:tc>
                <w:tcPr>
                  <w:tcW w:w="10065" w:type="dxa"/>
                  <w:shd w:val="clear" w:color="auto" w:fill="D9D9D9" w:themeFill="background1" w:themeFillShade="D9"/>
                </w:tcPr>
                <w:p w14:paraId="54DAFF62" w14:textId="77777777" w:rsidR="007D5697" w:rsidRPr="00F374A3" w:rsidRDefault="007D5697" w:rsidP="007D5697">
                  <w:pPr>
                    <w:tabs>
                      <w:tab w:val="left" w:pos="5103"/>
                    </w:tabs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74A3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F374A3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374A3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374A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F374A3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374A3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374A3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374A3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374A3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374A3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4929CE22" w14:textId="77777777" w:rsidR="00F726FD" w:rsidRDefault="00F726FD" w:rsidP="00D66963">
            <w:pPr>
              <w:tabs>
                <w:tab w:val="left" w:pos="5103"/>
                <w:tab w:val="left" w:pos="7815"/>
              </w:tabs>
              <w:ind w:left="75"/>
              <w:jc w:val="both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</w:p>
          <w:p w14:paraId="74004CAF" w14:textId="3ADCF182" w:rsidR="00AB059E" w:rsidRPr="00E53CCA" w:rsidRDefault="00E53CCA" w:rsidP="00D66963">
            <w:pPr>
              <w:tabs>
                <w:tab w:val="left" w:pos="5103"/>
                <w:tab w:val="left" w:pos="7815"/>
              </w:tabs>
              <w:ind w:left="75"/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6D1B2D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Für die 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>praktischen</w:t>
            </w:r>
            <w:r w:rsidRPr="006D1B2D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Prüfungen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- Vorschläge für Begleitmassnahmen</w:t>
            </w:r>
          </w:p>
        </w:tc>
      </w:tr>
      <w:tr w:rsidR="00AB059E" w:rsidRPr="00272087" w14:paraId="5A283914" w14:textId="77777777" w:rsidTr="007D5697">
        <w:trPr>
          <w:gridAfter w:val="1"/>
          <w:wAfter w:w="29" w:type="dxa"/>
        </w:trPr>
        <w:tc>
          <w:tcPr>
            <w:tcW w:w="10178" w:type="dxa"/>
            <w:gridSpan w:val="4"/>
          </w:tcPr>
          <w:tbl>
            <w:tblPr>
              <w:tblStyle w:val="Grilledutableau"/>
              <w:tblW w:w="1028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851"/>
              <w:gridCol w:w="7653"/>
              <w:gridCol w:w="6"/>
              <w:gridCol w:w="986"/>
            </w:tblGrid>
            <w:tr w:rsidR="00436A63" w:rsidRPr="00226687" w14:paraId="1896115F" w14:textId="77777777" w:rsidTr="00A3081B">
              <w:tc>
                <w:tcPr>
                  <w:tcW w:w="784" w:type="dxa"/>
                </w:tcPr>
                <w:p w14:paraId="13201C91" w14:textId="77777777" w:rsidR="00436A63" w:rsidRPr="00E53CCA" w:rsidRDefault="00436A63" w:rsidP="00436A63">
                  <w:pPr>
                    <w:pStyle w:val="Verzeichnis11"/>
                    <w:tabs>
                      <w:tab w:val="left" w:pos="7815"/>
                    </w:tabs>
                    <w:spacing w:before="40" w:afterLines="40" w:after="96" w:line="240" w:lineRule="auto"/>
                    <w:ind w:left="180"/>
                    <w:rPr>
                      <w:sz w:val="20"/>
                      <w:lang w:val="de-CH"/>
                    </w:rPr>
                  </w:pPr>
                </w:p>
              </w:tc>
              <w:tc>
                <w:tcPr>
                  <w:tcW w:w="8510" w:type="dxa"/>
                  <w:gridSpan w:val="3"/>
                </w:tcPr>
                <w:p w14:paraId="51F4998D" w14:textId="77777777" w:rsidR="00436A63" w:rsidRPr="00E53CCA" w:rsidRDefault="00436A63" w:rsidP="00CE62D0">
                  <w:pPr>
                    <w:pStyle w:val="Verzeichnis11"/>
                    <w:tabs>
                      <w:tab w:val="left" w:pos="7815"/>
                    </w:tabs>
                    <w:spacing w:before="40" w:afterLines="40" w:after="96" w:line="240" w:lineRule="auto"/>
                    <w:rPr>
                      <w:sz w:val="20"/>
                      <w:lang w:val="de-CH"/>
                    </w:rPr>
                  </w:pPr>
                </w:p>
              </w:tc>
              <w:tc>
                <w:tcPr>
                  <w:tcW w:w="986" w:type="dxa"/>
                </w:tcPr>
                <w:p w14:paraId="2FB39CE0" w14:textId="77777777" w:rsidR="00436A63" w:rsidRPr="00E53CCA" w:rsidRDefault="00436A63" w:rsidP="00436A63">
                  <w:pPr>
                    <w:pStyle w:val="Verzeichnis11"/>
                    <w:tabs>
                      <w:tab w:val="left" w:pos="7815"/>
                    </w:tabs>
                    <w:spacing w:before="40" w:afterLines="40" w:after="96" w:line="240" w:lineRule="auto"/>
                    <w:ind w:left="180"/>
                    <w:jc w:val="center"/>
                    <w:rPr>
                      <w:sz w:val="20"/>
                      <w:szCs w:val="12"/>
                      <w:lang w:val="de-CH"/>
                    </w:rPr>
                  </w:pPr>
                </w:p>
              </w:tc>
            </w:tr>
            <w:tr w:rsidR="00A3081B" w:rsidRPr="00163239" w14:paraId="08957439" w14:textId="77777777" w:rsidTr="00A3081B">
              <w:trPr>
                <w:trHeight w:val="415"/>
              </w:trPr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502534BD" w14:textId="0BA950A9" w:rsidR="00A3081B" w:rsidRPr="00E53CCA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120" w:line="240" w:lineRule="auto"/>
                    <w:ind w:left="-183" w:right="-104"/>
                    <w:jc w:val="center"/>
                    <w:rPr>
                      <w:b w:val="0"/>
                      <w:sz w:val="12"/>
                      <w:szCs w:val="12"/>
                      <w:lang w:val="de-CH"/>
                    </w:rPr>
                  </w:pPr>
                  <w:r w:rsidRPr="00354825">
                    <w:rPr>
                      <w:b w:val="0"/>
                      <w:sz w:val="12"/>
                      <w:szCs w:val="12"/>
                      <w:lang w:val="de-CH"/>
                    </w:rPr>
                    <w:t>Anfrage Kandidat-in/ Therapeut-i</w:t>
                  </w:r>
                  <w:r>
                    <w:rPr>
                      <w:b w:val="0"/>
                      <w:sz w:val="12"/>
                      <w:szCs w:val="12"/>
                      <w:lang w:val="de-CH"/>
                    </w:rPr>
                    <w:t>n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B305C5E" w14:textId="77777777" w:rsidR="00A3081B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11" w:right="-100"/>
                    <w:jc w:val="center"/>
                    <w:rPr>
                      <w:rFonts w:cs="Arial"/>
                      <w:b w:val="0"/>
                      <w:sz w:val="12"/>
                      <w:szCs w:val="12"/>
                    </w:rPr>
                  </w:pPr>
                  <w:r>
                    <w:rPr>
                      <w:rFonts w:cs="Arial"/>
                      <w:b w:val="0"/>
                      <w:sz w:val="12"/>
                      <w:szCs w:val="12"/>
                    </w:rPr>
                    <w:t xml:space="preserve">Bestätigung </w:t>
                  </w:r>
                </w:p>
                <w:p w14:paraId="3E651E96" w14:textId="2E7AFAB9" w:rsidR="00A3081B" w:rsidRPr="00CE62D0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11" w:right="-100"/>
                    <w:jc w:val="center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rFonts w:cs="Arial"/>
                      <w:b w:val="0"/>
                      <w:sz w:val="12"/>
                      <w:szCs w:val="12"/>
                    </w:rPr>
                    <w:t>ÜK</w:t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85337DC" w14:textId="6BD75C0E" w:rsidR="00A3081B" w:rsidRPr="00201841" w:rsidRDefault="00A3081B" w:rsidP="00A3081B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rPr>
                      <w:b/>
                      <w:sz w:val="20"/>
                      <w:szCs w:val="20"/>
                    </w:rPr>
                  </w:pPr>
                  <w:r w:rsidRPr="00201841"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4"/>
                    </w:rPr>
                    <w:t>Kommunikation und Aufgabenstellung</w:t>
                  </w:r>
                  <w:r w:rsidR="00604E27">
                    <w:rPr>
                      <w:b/>
                      <w:sz w:val="20"/>
                      <w:szCs w:val="24"/>
                    </w:rPr>
                    <w:t>en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73DE2DD" w14:textId="77777777" w:rsidR="00A3081B" w:rsidRDefault="00A3081B" w:rsidP="00D13234">
                  <w:pPr>
                    <w:pStyle w:val="Verzeichnis21"/>
                    <w:tabs>
                      <w:tab w:val="left" w:pos="7815"/>
                    </w:tabs>
                    <w:spacing w:after="0"/>
                    <w:ind w:left="-250" w:right="-113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Stellungnahme</w:t>
                  </w:r>
                </w:p>
                <w:p w14:paraId="5DF91942" w14:textId="77777777" w:rsidR="00D13234" w:rsidRDefault="00A3081B" w:rsidP="00D13234">
                  <w:pPr>
                    <w:pStyle w:val="Verzeichnis21"/>
                    <w:tabs>
                      <w:tab w:val="left" w:pos="7815"/>
                    </w:tabs>
                    <w:spacing w:after="0"/>
                    <w:ind w:left="-250" w:right="-113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Chef</w:t>
                  </w:r>
                  <w:r w:rsidR="00D13234">
                    <w:rPr>
                      <w:sz w:val="12"/>
                      <w:szCs w:val="12"/>
                    </w:rPr>
                    <w:t>-</w:t>
                  </w:r>
                </w:p>
                <w:p w14:paraId="3B92C4D2" w14:textId="62C295C9" w:rsidR="00A3081B" w:rsidRPr="00163239" w:rsidRDefault="00D13234" w:rsidP="00A3081B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-250" w:right="-113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E</w:t>
                  </w:r>
                  <w:r w:rsidR="00A3081B">
                    <w:rPr>
                      <w:sz w:val="12"/>
                      <w:szCs w:val="12"/>
                    </w:rPr>
                    <w:t>xperte-in</w:t>
                  </w:r>
                </w:p>
              </w:tc>
            </w:tr>
            <w:tr w:rsidR="00A3081B" w:rsidRPr="00163239" w14:paraId="123EE6EB" w14:textId="77777777" w:rsidTr="00A3081B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8987091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B235DEB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49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6D6C1C8" w14:textId="078161B6" w:rsidR="00A3081B" w:rsidRPr="00201841" w:rsidRDefault="00A3081B" w:rsidP="00A3081B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sz w:val="20"/>
                      <w:szCs w:val="20"/>
                    </w:rPr>
                  </w:pPr>
                  <w:r w:rsidRPr="00201841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1"/>
                    </w:rPr>
                    <w:t>Zusätzliche Erklärungen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07D50574" w14:textId="77777777" w:rsidR="00A3081B" w:rsidRPr="00163239" w:rsidRDefault="00A3081B" w:rsidP="00A3081B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-107" w:right="34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A3081B" w:rsidRPr="00163239" w14:paraId="71F088E7" w14:textId="77777777" w:rsidTr="00A3081B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122D8C8E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75EC7D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49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FE6D7F" w14:textId="13C28A1F" w:rsidR="00A3081B" w:rsidRPr="00A3081B" w:rsidRDefault="00A3081B" w:rsidP="00A3081B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sz w:val="20"/>
                      <w:szCs w:val="20"/>
                      <w:lang w:val="de-CH"/>
                    </w:rPr>
                  </w:pPr>
                  <w:r w:rsidRPr="00201841">
                    <w:rPr>
                      <w:sz w:val="20"/>
                      <w:szCs w:val="20"/>
                    </w:rPr>
                    <w:tab/>
                  </w:r>
                  <w:r w:rsidRPr="00354825">
                    <w:rPr>
                      <w:sz w:val="20"/>
                      <w:szCs w:val="21"/>
                      <w:lang w:val="de-CH"/>
                    </w:rPr>
                    <w:t xml:space="preserve">Nachfragen, ob Aufgabenstellungen </w:t>
                  </w:r>
                  <w:proofErr w:type="gramStart"/>
                  <w:r w:rsidRPr="00354825">
                    <w:rPr>
                      <w:sz w:val="20"/>
                      <w:szCs w:val="21"/>
                      <w:lang w:val="de-CH"/>
                    </w:rPr>
                    <w:t>verstanden</w:t>
                  </w:r>
                  <w:proofErr w:type="gramEnd"/>
                  <w:r w:rsidRPr="00354825">
                    <w:rPr>
                      <w:sz w:val="20"/>
                      <w:szCs w:val="21"/>
                      <w:lang w:val="de-CH"/>
                    </w:rPr>
                    <w:t xml:space="preserve"> wu</w:t>
                  </w:r>
                  <w:r>
                    <w:rPr>
                      <w:sz w:val="20"/>
                      <w:szCs w:val="21"/>
                      <w:lang w:val="de-CH"/>
                    </w:rPr>
                    <w:t>rden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</w:tcPr>
                <w:p w14:paraId="61BB852A" w14:textId="77777777" w:rsidR="00A3081B" w:rsidRPr="00163239" w:rsidRDefault="00A3081B" w:rsidP="00A3081B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-107" w:right="34"/>
                    <w:jc w:val="center"/>
                    <w:rPr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A3081B" w:rsidRPr="00163239" w14:paraId="0D418FDF" w14:textId="77777777" w:rsidTr="00A3081B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3C0EE4B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B828E23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49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A9394DB" w14:textId="41410F0D" w:rsidR="00A3081B" w:rsidRPr="00A3081B" w:rsidRDefault="00A3081B" w:rsidP="00A3081B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sz w:val="20"/>
                      <w:szCs w:val="20"/>
                      <w:lang w:val="de-CH"/>
                    </w:rPr>
                  </w:pPr>
                  <w:r w:rsidRPr="00201841">
                    <w:rPr>
                      <w:sz w:val="20"/>
                      <w:szCs w:val="20"/>
                    </w:rPr>
                    <w:tab/>
                  </w:r>
                  <w:r w:rsidRPr="00354825">
                    <w:rPr>
                      <w:sz w:val="20"/>
                      <w:szCs w:val="21"/>
                      <w:lang w:val="de-CH"/>
                    </w:rPr>
                    <w:t>Lesen und Umformulierung der</w:t>
                  </w:r>
                  <w:r>
                    <w:rPr>
                      <w:sz w:val="20"/>
                      <w:szCs w:val="21"/>
                      <w:lang w:val="de-CH"/>
                    </w:rPr>
                    <w:t xml:space="preserve"> Aufgabenstellungen durch den/die Experten/in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7AC25B9D" w14:textId="77777777" w:rsidR="00A3081B" w:rsidRPr="00163239" w:rsidRDefault="00A3081B" w:rsidP="00A3081B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-107" w:right="34"/>
                    <w:jc w:val="center"/>
                    <w:rPr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A3081B" w:rsidRPr="00163239" w14:paraId="27A17CB1" w14:textId="77777777" w:rsidTr="00A3081B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1DE5FCE4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236968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49"/>
                    <w:jc w:val="center"/>
                    <w:rPr>
                      <w:rFonts w:cs="Arial"/>
                      <w:sz w:val="20"/>
                      <w:szCs w:val="24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8F858F" w14:textId="77777777" w:rsidR="00A3081B" w:rsidRPr="00201841" w:rsidRDefault="00A3081B" w:rsidP="00A3081B">
                  <w:pPr>
                    <w:pStyle w:val="Verzeichnis21"/>
                    <w:tabs>
                      <w:tab w:val="left" w:pos="98"/>
                      <w:tab w:val="left" w:pos="7815"/>
                    </w:tabs>
                    <w:spacing w:after="60"/>
                    <w:ind w:left="-10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</w:tcPr>
                <w:p w14:paraId="7503A36D" w14:textId="77777777" w:rsidR="00A3081B" w:rsidRPr="00163239" w:rsidRDefault="00A3081B" w:rsidP="00A3081B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-107" w:right="34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A3081B" w:rsidRPr="00163239" w14:paraId="00527DB1" w14:textId="77777777" w:rsidTr="00A3081B">
              <w:trPr>
                <w:trHeight w:val="257"/>
              </w:trPr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793961F2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6F8457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49"/>
                    <w:jc w:val="center"/>
                    <w:rPr>
                      <w:rFonts w:cs="Arial"/>
                      <w:sz w:val="20"/>
                      <w:szCs w:val="24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34C829" w14:textId="3389B71C" w:rsidR="00A3081B" w:rsidRPr="00201841" w:rsidRDefault="00A3081B" w:rsidP="00A3081B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b/>
                      <w:sz w:val="20"/>
                      <w:szCs w:val="20"/>
                    </w:rPr>
                  </w:pPr>
                  <w:r w:rsidRPr="00201841">
                    <w:rPr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>Material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</w:tcPr>
                <w:p w14:paraId="21EF9C78" w14:textId="77777777" w:rsidR="00A3081B" w:rsidRPr="00163239" w:rsidRDefault="00A3081B" w:rsidP="00A3081B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-107" w:right="34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A3081B" w:rsidRPr="00163239" w14:paraId="685A1057" w14:textId="77777777" w:rsidTr="00A3081B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7AC9776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33B717F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49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A7DDF18" w14:textId="68E6E5E6" w:rsidR="00A3081B" w:rsidRPr="00201841" w:rsidRDefault="00A3081B" w:rsidP="00A3081B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178" w:hanging="280"/>
                    <w:rPr>
                      <w:sz w:val="20"/>
                      <w:szCs w:val="20"/>
                    </w:rPr>
                  </w:pPr>
                  <w:r w:rsidRPr="00201841"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1"/>
                    </w:rPr>
                    <w:t>Verwendung von Referenz-</w:t>
                  </w:r>
                  <w:proofErr w:type="gramStart"/>
                  <w:r>
                    <w:rPr>
                      <w:rFonts w:cs="Arial"/>
                      <w:sz w:val="20"/>
                      <w:szCs w:val="21"/>
                    </w:rPr>
                    <w:t>Dokumenten</w:t>
                  </w:r>
                  <w:r w:rsidRPr="00201841">
                    <w:rPr>
                      <w:rFonts w:cs="Arial"/>
                      <w:sz w:val="20"/>
                      <w:szCs w:val="20"/>
                    </w:rPr>
                    <w:t>:</w:t>
                  </w:r>
                  <w:proofErr w:type="gramEnd"/>
                  <w:r w:rsidRPr="0020184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201841">
                    <w:rPr>
                      <w:rFonts w:cs="Arial"/>
                      <w:b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201841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1841">
                    <w:rPr>
                      <w:rFonts w:cs="Arial"/>
                      <w:b/>
                    </w:rPr>
                  </w:r>
                  <w:r w:rsidRPr="00201841">
                    <w:rPr>
                      <w:rFonts w:cs="Arial"/>
                      <w:b/>
                    </w:rPr>
                    <w:fldChar w:fldCharType="separate"/>
                  </w:r>
                  <w:r w:rsidRPr="00201841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01841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01841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01841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01841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01841">
                    <w:rPr>
                      <w:rFonts w:cs="Arial"/>
                      <w:b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19E459E9" w14:textId="77777777" w:rsidR="00A3081B" w:rsidRPr="00163239" w:rsidRDefault="00A3081B" w:rsidP="00A3081B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-107" w:right="34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A3081B" w:rsidRPr="00163239" w14:paraId="7108BA37" w14:textId="77777777" w:rsidTr="00A3081B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6231CB7F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58A493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49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AE624A" w14:textId="2E7C12B8" w:rsidR="00A3081B" w:rsidRPr="00201841" w:rsidRDefault="00A3081B" w:rsidP="00A3081B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sz w:val="20"/>
                      <w:szCs w:val="20"/>
                    </w:rPr>
                  </w:pPr>
                  <w:r w:rsidRPr="00201841"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1"/>
                    </w:rPr>
                    <w:t xml:space="preserve">Verwendung von </w:t>
                  </w:r>
                  <w:proofErr w:type="gramStart"/>
                  <w:r>
                    <w:rPr>
                      <w:rFonts w:cs="Arial"/>
                      <w:sz w:val="20"/>
                      <w:szCs w:val="21"/>
                    </w:rPr>
                    <w:t>Hilfsmitteln</w:t>
                  </w:r>
                  <w:r w:rsidRPr="00201841">
                    <w:rPr>
                      <w:rFonts w:cs="Arial"/>
                      <w:sz w:val="20"/>
                      <w:szCs w:val="20"/>
                    </w:rPr>
                    <w:t>:</w:t>
                  </w:r>
                  <w:proofErr w:type="gramEnd"/>
                  <w:r w:rsidRPr="0020184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201841">
                    <w:rPr>
                      <w:rFonts w:cs="Arial"/>
                      <w:b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201841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1841">
                    <w:rPr>
                      <w:rFonts w:cs="Arial"/>
                      <w:b/>
                    </w:rPr>
                  </w:r>
                  <w:r w:rsidRPr="00201841">
                    <w:rPr>
                      <w:rFonts w:cs="Arial"/>
                      <w:b/>
                    </w:rPr>
                    <w:fldChar w:fldCharType="separate"/>
                  </w:r>
                  <w:r w:rsidRPr="00201841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01841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01841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01841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01841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01841">
                    <w:rPr>
                      <w:rFonts w:cs="Arial"/>
                      <w:b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</w:tcPr>
                <w:p w14:paraId="76FD5DE9" w14:textId="77777777" w:rsidR="00A3081B" w:rsidRPr="00163239" w:rsidRDefault="00A3081B" w:rsidP="00A3081B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-107" w:right="34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A3081B" w:rsidRPr="00163239" w14:paraId="479A8FCB" w14:textId="77777777" w:rsidTr="00A3081B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40024B76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15C3E3" w14:textId="77777777" w:rsidR="00A3081B" w:rsidRPr="004C0CF1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49"/>
                    <w:jc w:val="center"/>
                    <w:rPr>
                      <w:rFonts w:cs="Arial"/>
                      <w:sz w:val="20"/>
                      <w:szCs w:val="24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08A305" w14:textId="77777777" w:rsidR="00A3081B" w:rsidRPr="00201841" w:rsidRDefault="00A3081B" w:rsidP="00A3081B">
                  <w:pPr>
                    <w:pStyle w:val="Verzeichnis21"/>
                    <w:tabs>
                      <w:tab w:val="left" w:pos="98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</w:tcPr>
                <w:p w14:paraId="1762E291" w14:textId="77777777" w:rsidR="00A3081B" w:rsidRPr="00163239" w:rsidRDefault="00A3081B" w:rsidP="00A3081B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-107" w:right="34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A3081B" w:rsidRPr="00163239" w14:paraId="6DAF0D4E" w14:textId="77777777" w:rsidTr="00A3081B">
              <w:trPr>
                <w:trHeight w:val="301"/>
              </w:trPr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0F8B44A7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D56F57" w14:textId="77777777" w:rsidR="00A3081B" w:rsidRPr="004C0CF1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49"/>
                    <w:jc w:val="center"/>
                    <w:rPr>
                      <w:rFonts w:cs="Arial"/>
                      <w:sz w:val="20"/>
                      <w:szCs w:val="24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1D510B" w14:textId="2727A5A7" w:rsidR="00A3081B" w:rsidRPr="00201841" w:rsidRDefault="00A3081B" w:rsidP="00A3081B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01841"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b/>
                      <w:sz w:val="20"/>
                      <w:szCs w:val="21"/>
                    </w:rPr>
                    <w:t>Umgebung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</w:tcPr>
                <w:p w14:paraId="26BAF754" w14:textId="77777777" w:rsidR="00A3081B" w:rsidRPr="00163239" w:rsidRDefault="00A3081B" w:rsidP="00A3081B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-107" w:right="34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A3081B" w:rsidRPr="00163239" w14:paraId="289BD8DD" w14:textId="77777777" w:rsidTr="00A3081B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F9E6796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</w:rPr>
                  </w:r>
                  <w:r w:rsidR="00226687">
                    <w:rPr>
                      <w:rFonts w:cs="Arial"/>
                      <w:sz w:val="20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AF8E83E" w14:textId="77777777" w:rsidR="00A3081B" w:rsidRPr="004C0CF1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49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4C0CF1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CF1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4C0CF1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9F26B04" w14:textId="2B71F77C" w:rsidR="00A3081B" w:rsidRPr="00D13234" w:rsidRDefault="00A3081B" w:rsidP="00A3081B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173" w:hanging="275"/>
                    <w:rPr>
                      <w:rFonts w:cs="Arial"/>
                      <w:sz w:val="20"/>
                      <w:szCs w:val="20"/>
                      <w:lang w:val="de-CH"/>
                    </w:rPr>
                  </w:pPr>
                  <w:r w:rsidRPr="00201841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D13234">
                    <w:rPr>
                      <w:rFonts w:cs="Arial"/>
                      <w:sz w:val="20"/>
                      <w:szCs w:val="20"/>
                      <w:lang w:val="de-CH"/>
                    </w:rPr>
                    <w:t xml:space="preserve">Wenn möglich, </w:t>
                  </w:r>
                  <w:r w:rsidRPr="00D13234">
                    <w:rPr>
                      <w:rFonts w:cs="Arial"/>
                      <w:sz w:val="20"/>
                      <w:szCs w:val="21"/>
                      <w:lang w:val="de-CH"/>
                    </w:rPr>
                    <w:t>Prüfungen in separatem Raum</w:t>
                  </w:r>
                  <w:r w:rsidR="00D13234" w:rsidRPr="00D13234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 </w:t>
                  </w:r>
                  <w:r w:rsidRPr="00D13234">
                    <w:rPr>
                      <w:rFonts w:cs="Arial"/>
                      <w:sz w:val="20"/>
                      <w:szCs w:val="21"/>
                      <w:lang w:val="de-CH"/>
                    </w:rPr>
                    <w:t>/</w:t>
                  </w:r>
                  <w:r w:rsidR="00D13234">
                    <w:rPr>
                      <w:rFonts w:cs="Arial"/>
                      <w:sz w:val="20"/>
                      <w:szCs w:val="21"/>
                      <w:lang w:val="de-CH"/>
                    </w:rPr>
                    <w:t xml:space="preserve"> </w:t>
                  </w:r>
                  <w:r w:rsidRPr="00D13234">
                    <w:rPr>
                      <w:rFonts w:cs="Arial"/>
                      <w:sz w:val="20"/>
                      <w:szCs w:val="21"/>
                      <w:lang w:val="de-CH"/>
                    </w:rPr>
                    <w:t>ruhiger Umgebung durchführen</w:t>
                  </w:r>
                  <w:r w:rsidRPr="00D13234">
                    <w:rPr>
                      <w:rFonts w:cs="Arial"/>
                      <w:sz w:val="20"/>
                      <w:szCs w:val="20"/>
                      <w:lang w:val="de-CH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54003FC9" w14:textId="77777777" w:rsidR="00A3081B" w:rsidRPr="00163239" w:rsidRDefault="00A3081B" w:rsidP="00A3081B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-107" w:right="34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A3081B" w:rsidRPr="00163239" w14:paraId="768CE81D" w14:textId="77777777" w:rsidTr="00A3081B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17088AD5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C2CCC5" w14:textId="77777777" w:rsidR="00A3081B" w:rsidRPr="004C0CF1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49"/>
                    <w:jc w:val="center"/>
                    <w:rPr>
                      <w:rFonts w:cs="Arial"/>
                      <w:sz w:val="20"/>
                      <w:szCs w:val="24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366EAA" w14:textId="77777777" w:rsidR="00A3081B" w:rsidRPr="00201841" w:rsidRDefault="00A3081B" w:rsidP="00A3081B">
                  <w:pPr>
                    <w:pStyle w:val="Verzeichnis21"/>
                    <w:tabs>
                      <w:tab w:val="left" w:pos="98"/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</w:tcPr>
                <w:p w14:paraId="44406C70" w14:textId="77777777" w:rsidR="00A3081B" w:rsidRPr="00163239" w:rsidRDefault="00A3081B" w:rsidP="00A3081B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-107" w:right="34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A3081B" w:rsidRPr="00163239" w14:paraId="51AD306A" w14:textId="77777777" w:rsidTr="00A3081B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16B1A22A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A6E207" w14:textId="77777777" w:rsidR="00A3081B" w:rsidRPr="004C0CF1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49"/>
                    <w:jc w:val="center"/>
                    <w:rPr>
                      <w:rFonts w:cs="Arial"/>
                      <w:sz w:val="20"/>
                      <w:szCs w:val="24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39E5EF" w14:textId="3AF53807" w:rsidR="00A3081B" w:rsidRPr="00201841" w:rsidRDefault="00A3081B" w:rsidP="00A3081B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01841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E53CCA">
                    <w:rPr>
                      <w:rFonts w:cs="Arial"/>
                      <w:b/>
                      <w:sz w:val="20"/>
                      <w:szCs w:val="21"/>
                      <w:lang w:val="de-CH"/>
                    </w:rPr>
                    <w:t>Anpassung der Zeiten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</w:tcPr>
                <w:p w14:paraId="0036CEEE" w14:textId="77777777" w:rsidR="00A3081B" w:rsidRPr="00163239" w:rsidRDefault="00A3081B" w:rsidP="00A3081B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-107" w:right="34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A3081B" w:rsidRPr="00163239" w14:paraId="74FBFC4D" w14:textId="77777777" w:rsidTr="00A3081B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C2735F0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</w:rPr>
                  </w:r>
                  <w:r w:rsidR="00226687">
                    <w:rPr>
                      <w:rFonts w:cs="Arial"/>
                      <w:sz w:val="20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74D21D7" w14:textId="77777777" w:rsidR="00A3081B" w:rsidRPr="004C0CF1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49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4C0CF1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CF1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4C0CF1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517ED14" w14:textId="4B50C833" w:rsidR="00A3081B" w:rsidRPr="00201841" w:rsidRDefault="00A3081B" w:rsidP="00A3081B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0"/>
                    </w:rPr>
                  </w:pPr>
                  <w:r w:rsidRPr="00201841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E53CCA">
                    <w:rPr>
                      <w:rFonts w:cs="Arial"/>
                      <w:sz w:val="20"/>
                      <w:szCs w:val="21"/>
                      <w:lang w:val="de-CH"/>
                    </w:rPr>
                    <w:t>Gewährung von zusätzlichen Pausen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71EEE60A" w14:textId="77777777" w:rsidR="00A3081B" w:rsidRPr="00163239" w:rsidRDefault="00A3081B" w:rsidP="00A3081B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-107" w:right="34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A3081B" w:rsidRPr="00163239" w14:paraId="623B43C1" w14:textId="77777777" w:rsidTr="00A3081B"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14:paraId="020AFAC1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</w:rPr>
                  </w:r>
                  <w:r w:rsidR="00226687">
                    <w:rPr>
                      <w:rFonts w:cs="Arial"/>
                      <w:sz w:val="20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427D6D" w14:textId="77777777" w:rsidR="00A3081B" w:rsidRPr="004C0CF1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49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4C0CF1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CF1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4C0CF1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D2AB18" w14:textId="569ABE04" w:rsidR="00A3081B" w:rsidRPr="00A3081B" w:rsidRDefault="00A3081B" w:rsidP="00A3081B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0"/>
                      <w:lang w:val="de-CH"/>
                    </w:rPr>
                  </w:pPr>
                  <w:r w:rsidRPr="00201841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E53CCA">
                    <w:rPr>
                      <w:rFonts w:cs="Arial"/>
                      <w:sz w:val="20"/>
                      <w:szCs w:val="21"/>
                      <w:lang w:val="de-CH"/>
                    </w:rPr>
                    <w:t>Gewährung von zusätzlicher Zeit</w:t>
                  </w:r>
                  <w:r w:rsidRPr="00A3081B">
                    <w:rPr>
                      <w:rFonts w:cs="Arial"/>
                      <w:sz w:val="20"/>
                      <w:szCs w:val="20"/>
                      <w:lang w:val="de-CH"/>
                    </w:rPr>
                    <w:t xml:space="preserve">: </w:t>
                  </w:r>
                  <w:r w:rsidRPr="00201841">
                    <w:rPr>
                      <w:rFonts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A3081B">
                    <w:rPr>
                      <w:rFonts w:cs="Arial"/>
                      <w:b/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201841">
                    <w:rPr>
                      <w:rFonts w:cs="Arial"/>
                      <w:b/>
                    </w:rPr>
                  </w:r>
                  <w:r w:rsidRPr="00201841">
                    <w:rPr>
                      <w:rFonts w:cs="Arial"/>
                      <w:b/>
                    </w:rPr>
                    <w:fldChar w:fldCharType="separate"/>
                  </w:r>
                  <w:r w:rsidRPr="00201841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01841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01841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01841">
                    <w:rPr>
                      <w:rFonts w:cs="Arial"/>
                      <w:b/>
                    </w:rPr>
                    <w:fldChar w:fldCharType="end"/>
                  </w:r>
                  <w:r w:rsidRPr="00A3081B">
                    <w:rPr>
                      <w:rFonts w:cs="Arial"/>
                      <w:b/>
                      <w:lang w:val="de-CH"/>
                    </w:rPr>
                    <w:t xml:space="preserve">     </w:t>
                  </w:r>
                  <w:r w:rsidRPr="00A3081B">
                    <w:rPr>
                      <w:rFonts w:cs="Arial"/>
                      <w:b/>
                      <w:sz w:val="20"/>
                      <w:szCs w:val="20"/>
                      <w:lang w:val="de-CH"/>
                    </w:rPr>
                    <w:t>%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</w:tcPr>
                <w:p w14:paraId="23FAA93D" w14:textId="77777777" w:rsidR="00A3081B" w:rsidRPr="00163239" w:rsidRDefault="00A3081B" w:rsidP="00A3081B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-107" w:right="34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A3081B" w:rsidRPr="00163239" w14:paraId="4677A005" w14:textId="77777777" w:rsidTr="00A3081B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6A31E9B" w14:textId="59C4153E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</w:rPr>
                  </w:r>
                  <w:r w:rsidR="00226687">
                    <w:rPr>
                      <w:rFonts w:cs="Arial"/>
                      <w:sz w:val="20"/>
                    </w:rPr>
                    <w:fldChar w:fldCharType="separate"/>
                  </w:r>
                  <w:r w:rsidRPr="00163239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AD9CB79" w14:textId="526FDE76" w:rsidR="00A3081B" w:rsidRPr="004C0CF1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49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4C0CF1">
                    <w:rPr>
                      <w:rFonts w:cs="Arial"/>
                      <w:sz w:val="20"/>
                      <w:szCs w:val="2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CF1">
                    <w:rPr>
                      <w:rFonts w:cs="Arial"/>
                      <w:sz w:val="20"/>
                      <w:szCs w:val="24"/>
                    </w:rPr>
                    <w:instrText xml:space="preserve"> FORMCHECKBOX </w:instrText>
                  </w:r>
                  <w:r w:rsidR="00226687">
                    <w:rPr>
                      <w:rFonts w:cs="Arial"/>
                      <w:sz w:val="20"/>
                      <w:szCs w:val="24"/>
                    </w:rPr>
                  </w:r>
                  <w:r w:rsidR="00226687">
                    <w:rPr>
                      <w:rFonts w:cs="Arial"/>
                      <w:sz w:val="20"/>
                      <w:szCs w:val="24"/>
                    </w:rPr>
                    <w:fldChar w:fldCharType="separate"/>
                  </w:r>
                  <w:r w:rsidRPr="004C0CF1">
                    <w:rPr>
                      <w:rFonts w:cs="Arial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137D6A0" w14:textId="2693345B" w:rsidR="00A3081B" w:rsidRDefault="00A3081B" w:rsidP="00A3081B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  <w:sz w:val="20"/>
                      <w:szCs w:val="20"/>
                      <w:lang w:val="de-CH"/>
                    </w:rPr>
                  </w:pPr>
                  <w:r w:rsidRPr="00201841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A3081B">
                    <w:rPr>
                      <w:rFonts w:cs="Arial"/>
                      <w:sz w:val="20"/>
                      <w:szCs w:val="20"/>
                      <w:lang w:val="de-CH"/>
                    </w:rPr>
                    <w:t>Gewährung von zusätzlicher Zeit für das Verständn</w:t>
                  </w:r>
                  <w:r>
                    <w:rPr>
                      <w:rFonts w:cs="Arial"/>
                      <w:sz w:val="20"/>
                      <w:szCs w:val="20"/>
                      <w:lang w:val="de-CH"/>
                    </w:rPr>
                    <w:t>is der Aufgabenstellungen</w:t>
                  </w:r>
                  <w:r w:rsidRPr="00A3081B">
                    <w:rPr>
                      <w:rFonts w:cs="Arial"/>
                      <w:sz w:val="20"/>
                      <w:szCs w:val="20"/>
                      <w:lang w:val="de-CH"/>
                    </w:rPr>
                    <w:t xml:space="preserve">: </w:t>
                  </w:r>
                </w:p>
                <w:p w14:paraId="605F860B" w14:textId="6159E876" w:rsidR="00A3081B" w:rsidRPr="00A3081B" w:rsidRDefault="00A3081B" w:rsidP="00A3081B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173"/>
                    <w:rPr>
                      <w:rFonts w:cs="Arial"/>
                      <w:sz w:val="20"/>
                      <w:szCs w:val="20"/>
                      <w:lang w:val="de-CH"/>
                    </w:rPr>
                  </w:pPr>
                  <w:r w:rsidRPr="00201841">
                    <w:rPr>
                      <w:rFonts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A3081B">
                    <w:rPr>
                      <w:rFonts w:cs="Arial"/>
                      <w:b/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201841">
                    <w:rPr>
                      <w:rFonts w:cs="Arial"/>
                      <w:b/>
                    </w:rPr>
                  </w:r>
                  <w:r w:rsidRPr="00201841">
                    <w:rPr>
                      <w:rFonts w:cs="Arial"/>
                      <w:b/>
                    </w:rPr>
                    <w:fldChar w:fldCharType="separate"/>
                  </w:r>
                  <w:r w:rsidRPr="00201841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01841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01841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01841">
                    <w:rPr>
                      <w:rFonts w:cs="Arial"/>
                      <w:b/>
                    </w:rPr>
                    <w:fldChar w:fldCharType="end"/>
                  </w:r>
                  <w:r w:rsidRPr="00A3081B">
                    <w:rPr>
                      <w:rFonts w:cs="Arial"/>
                      <w:b/>
                      <w:lang w:val="de-CH"/>
                    </w:rPr>
                    <w:t xml:space="preserve">  </w:t>
                  </w:r>
                  <w:r w:rsidRPr="00A3081B">
                    <w:rPr>
                      <w:rFonts w:cs="Arial"/>
                      <w:b/>
                      <w:sz w:val="20"/>
                      <w:szCs w:val="20"/>
                      <w:lang w:val="de-CH"/>
                    </w:rPr>
                    <w:t>%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4BA650D4" w14:textId="0AF2C953" w:rsidR="00A3081B" w:rsidRPr="00163239" w:rsidRDefault="00A3081B" w:rsidP="00A3081B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-107" w:right="34"/>
                    <w:jc w:val="center"/>
                    <w:rPr>
                      <w:rFonts w:cs="Arial"/>
                      <w:sz w:val="20"/>
                    </w:rPr>
                  </w:pPr>
                  <w:r w:rsidRPr="00163239">
                    <w:rPr>
                      <w:rFonts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3239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26687">
                    <w:rPr>
                      <w:rFonts w:cs="Arial"/>
                    </w:rPr>
                  </w:r>
                  <w:r w:rsidR="00226687">
                    <w:rPr>
                      <w:rFonts w:cs="Arial"/>
                    </w:rPr>
                    <w:fldChar w:fldCharType="separate"/>
                  </w:r>
                  <w:r w:rsidRPr="0016323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A3081B" w:rsidRPr="00163239" w14:paraId="14AC3EB9" w14:textId="77777777" w:rsidTr="00A3081B">
              <w:tc>
                <w:tcPr>
                  <w:tcW w:w="7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D6D084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jc w:val="both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0A1AF1" w14:textId="77777777" w:rsidR="00A3081B" w:rsidRPr="00163239" w:rsidRDefault="00A3081B" w:rsidP="00A3081B">
                  <w:pPr>
                    <w:pStyle w:val="Verzeichnis11"/>
                    <w:tabs>
                      <w:tab w:val="left" w:pos="7815"/>
                    </w:tabs>
                    <w:spacing w:after="60" w:line="240" w:lineRule="auto"/>
                    <w:ind w:left="-139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7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B851DE" w14:textId="77777777" w:rsidR="00A3081B" w:rsidRPr="00201841" w:rsidRDefault="00A3081B" w:rsidP="00A3081B">
                  <w:pPr>
                    <w:pStyle w:val="Verzeichnis21"/>
                    <w:tabs>
                      <w:tab w:val="left" w:pos="173"/>
                      <w:tab w:val="left" w:pos="7815"/>
                    </w:tabs>
                    <w:spacing w:after="60"/>
                    <w:ind w:left="-102"/>
                    <w:rPr>
                      <w:rFonts w:cs="Aria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3295B9B" w14:textId="77777777" w:rsidR="00A3081B" w:rsidRPr="00163239" w:rsidRDefault="00A3081B" w:rsidP="00A3081B">
                  <w:pPr>
                    <w:pStyle w:val="Verzeichnis21"/>
                    <w:tabs>
                      <w:tab w:val="left" w:pos="7815"/>
                    </w:tabs>
                    <w:spacing w:after="60"/>
                    <w:ind w:left="180"/>
                    <w:jc w:val="center"/>
                    <w:rPr>
                      <w:rFonts w:cs="Arial"/>
                    </w:rPr>
                  </w:pPr>
                </w:p>
              </w:tc>
            </w:tr>
            <w:tr w:rsidR="007D5697" w:rsidRPr="00163239" w14:paraId="38E6BA2F" w14:textId="77777777" w:rsidTr="00A3081B">
              <w:tc>
                <w:tcPr>
                  <w:tcW w:w="784" w:type="dxa"/>
                  <w:shd w:val="clear" w:color="auto" w:fill="auto"/>
                </w:tcPr>
                <w:p w14:paraId="0977BE27" w14:textId="77777777" w:rsidR="007D5697" w:rsidRPr="00163239" w:rsidRDefault="007D5697" w:rsidP="00A3081B">
                  <w:pPr>
                    <w:tabs>
                      <w:tab w:val="left" w:pos="7815"/>
                    </w:tabs>
                    <w:spacing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14:paraId="51C68B20" w14:textId="77777777" w:rsidR="007D5697" w:rsidRPr="00163239" w:rsidRDefault="007D5697" w:rsidP="00A3081B">
                  <w:pPr>
                    <w:tabs>
                      <w:tab w:val="left" w:pos="7815"/>
                    </w:tabs>
                    <w:spacing w:after="60"/>
                    <w:ind w:left="18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3" w:type="dxa"/>
                  <w:tcBorders>
                    <w:right w:val="single" w:sz="4" w:space="0" w:color="auto"/>
                  </w:tcBorders>
                </w:tcPr>
                <w:p w14:paraId="48D423DD" w14:textId="69C37F45" w:rsidR="007D5697" w:rsidRPr="00436A63" w:rsidRDefault="007D5697" w:rsidP="00A3081B">
                  <w:pPr>
                    <w:tabs>
                      <w:tab w:val="left" w:pos="173"/>
                      <w:tab w:val="right" w:pos="7437"/>
                      <w:tab w:val="left" w:pos="7815"/>
                    </w:tabs>
                    <w:spacing w:after="60"/>
                    <w:ind w:left="-102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</w:tcPr>
                <w:p w14:paraId="0D70BBF1" w14:textId="77777777" w:rsidR="007D5697" w:rsidRPr="00163239" w:rsidRDefault="007D5697" w:rsidP="00A3081B">
                  <w:pPr>
                    <w:tabs>
                      <w:tab w:val="left" w:pos="7815"/>
                    </w:tabs>
                    <w:spacing w:after="60"/>
                    <w:ind w:left="1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C823495" w14:textId="77777777" w:rsidR="00AB059E" w:rsidRDefault="00AB059E" w:rsidP="00515E31">
            <w:pPr>
              <w:tabs>
                <w:tab w:val="left" w:pos="5103"/>
                <w:tab w:val="left" w:pos="7815"/>
              </w:tabs>
              <w:ind w:left="7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98F" w:rsidRPr="007D5697" w14:paraId="076A8779" w14:textId="77777777" w:rsidTr="007D5697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40"/>
        </w:trPr>
        <w:tc>
          <w:tcPr>
            <w:tcW w:w="10065" w:type="dxa"/>
            <w:gridSpan w:val="4"/>
          </w:tcPr>
          <w:p w14:paraId="50F23342" w14:textId="77777777" w:rsidR="0066454D" w:rsidRPr="00E53CCA" w:rsidRDefault="0066454D" w:rsidP="0066454D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E53CCA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Vorschlag für ergänzende Massnahmen / 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>Bemerkungen</w:t>
            </w:r>
          </w:p>
          <w:p w14:paraId="79BA9EC9" w14:textId="16FDC885" w:rsidR="00515E31" w:rsidRPr="0066454D" w:rsidRDefault="00515E31" w:rsidP="00F934EA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</w:p>
        </w:tc>
      </w:tr>
      <w:tr w:rsidR="000D498F" w14:paraId="3B9C8438" w14:textId="77777777" w:rsidTr="007D5697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1097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14:paraId="1CDBE994" w14:textId="77777777" w:rsidR="000D498F" w:rsidRPr="00F374A3" w:rsidRDefault="000D498F" w:rsidP="009F3BC9">
            <w:pPr>
              <w:tabs>
                <w:tab w:val="left" w:pos="510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74A3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37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374A3">
              <w:rPr>
                <w:rFonts w:ascii="Arial" w:hAnsi="Arial" w:cs="Arial"/>
                <w:sz w:val="24"/>
                <w:szCs w:val="24"/>
              </w:rPr>
            </w:r>
            <w:r w:rsidRPr="00F37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37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7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7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7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7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7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498F" w14:paraId="6FAA8E81" w14:textId="77777777" w:rsidTr="007D5697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hRule="exact" w:val="113"/>
        </w:trPr>
        <w:tc>
          <w:tcPr>
            <w:tcW w:w="10065" w:type="dxa"/>
            <w:gridSpan w:val="4"/>
          </w:tcPr>
          <w:p w14:paraId="7E892DAF" w14:textId="77777777" w:rsidR="000D498F" w:rsidRPr="00F374A3" w:rsidRDefault="000D498F" w:rsidP="00F934EA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98F" w:rsidRPr="004833E5" w14:paraId="37142A07" w14:textId="77777777" w:rsidTr="007D5697">
        <w:trPr>
          <w:gridBefore w:val="1"/>
          <w:gridAfter w:val="2"/>
          <w:wBefore w:w="142" w:type="dxa"/>
          <w:wAfter w:w="582" w:type="dxa"/>
        </w:trPr>
        <w:tc>
          <w:tcPr>
            <w:tcW w:w="9483" w:type="dxa"/>
            <w:gridSpan w:val="2"/>
          </w:tcPr>
          <w:p w14:paraId="13D97D64" w14:textId="77777777" w:rsidR="00A37E70" w:rsidRPr="00F374A3" w:rsidRDefault="00A37E70" w:rsidP="000D498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5C1FEA" w14:textId="6C6BDA42" w:rsidR="000D498F" w:rsidRPr="00F374A3" w:rsidRDefault="0066454D" w:rsidP="000D498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Unterschriften</w:t>
            </w:r>
          </w:p>
          <w:p w14:paraId="6744022B" w14:textId="62AF40D0" w:rsidR="000D498F" w:rsidRPr="00F374A3" w:rsidRDefault="000D498F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98F" w:rsidRPr="00F374A3" w14:paraId="5F9069DA" w14:textId="77777777" w:rsidTr="007D5697">
        <w:trPr>
          <w:gridBefore w:val="1"/>
          <w:wBefore w:w="142" w:type="dxa"/>
          <w:trHeight w:val="441"/>
        </w:trPr>
        <w:tc>
          <w:tcPr>
            <w:tcW w:w="2764" w:type="dxa"/>
            <w:vAlign w:val="center"/>
          </w:tcPr>
          <w:p w14:paraId="1B9D126E" w14:textId="0BDBC0C0" w:rsidR="000D498F" w:rsidRPr="00F374A3" w:rsidRDefault="0066454D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und Datum</w:t>
            </w:r>
            <w:r w:rsidR="000D498F" w:rsidRPr="00F374A3">
              <w:rPr>
                <w:rFonts w:ascii="Arial" w:hAnsi="Arial" w:cs="Arial"/>
              </w:rPr>
              <w:t> </w:t>
            </w:r>
          </w:p>
        </w:tc>
        <w:tc>
          <w:tcPr>
            <w:tcW w:w="7301" w:type="dxa"/>
            <w:gridSpan w:val="3"/>
            <w:shd w:val="clear" w:color="auto" w:fill="D9D9D9" w:themeFill="background1" w:themeFillShade="D9"/>
            <w:vAlign w:val="center"/>
          </w:tcPr>
          <w:p w14:paraId="73D8CF2A" w14:textId="77777777" w:rsidR="000D498F" w:rsidRPr="00F374A3" w:rsidRDefault="000D498F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 w:rsidRPr="00F374A3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374A3">
              <w:rPr>
                <w:rFonts w:ascii="Arial" w:hAnsi="Arial" w:cs="Arial"/>
              </w:rPr>
              <w:instrText xml:space="preserve"> FORMTEXT </w:instrText>
            </w:r>
            <w:r w:rsidRPr="00F374A3">
              <w:rPr>
                <w:rFonts w:ascii="Arial" w:hAnsi="Arial" w:cs="Arial"/>
              </w:rPr>
            </w:r>
            <w:r w:rsidRPr="00F374A3">
              <w:rPr>
                <w:rFonts w:ascii="Arial" w:hAnsi="Arial" w:cs="Arial"/>
              </w:rPr>
              <w:fldChar w:fldCharType="separate"/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</w:rPr>
              <w:fldChar w:fldCharType="end"/>
            </w:r>
          </w:p>
        </w:tc>
      </w:tr>
      <w:tr w:rsidR="000D498F" w:rsidRPr="00F374A3" w14:paraId="3E0B3597" w14:textId="77777777" w:rsidTr="007D5697">
        <w:trPr>
          <w:gridBefore w:val="1"/>
          <w:wBefore w:w="142" w:type="dxa"/>
          <w:trHeight w:hRule="exact" w:val="227"/>
        </w:trPr>
        <w:tc>
          <w:tcPr>
            <w:tcW w:w="10065" w:type="dxa"/>
            <w:gridSpan w:val="4"/>
            <w:vAlign w:val="center"/>
          </w:tcPr>
          <w:p w14:paraId="4239CA1B" w14:textId="77777777" w:rsidR="000D498F" w:rsidRPr="00F374A3" w:rsidRDefault="000D498F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0D498F" w:rsidRPr="00F374A3" w14:paraId="1759D0FA" w14:textId="77777777" w:rsidTr="007D5697">
        <w:trPr>
          <w:gridBefore w:val="1"/>
          <w:wBefore w:w="142" w:type="dxa"/>
          <w:trHeight w:val="493"/>
        </w:trPr>
        <w:tc>
          <w:tcPr>
            <w:tcW w:w="2764" w:type="dxa"/>
            <w:vAlign w:val="center"/>
          </w:tcPr>
          <w:p w14:paraId="4F13BC25" w14:textId="69EB62CB" w:rsidR="000D498F" w:rsidRPr="00F374A3" w:rsidRDefault="0066454D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Kandidat-in</w:t>
            </w:r>
          </w:p>
        </w:tc>
        <w:tc>
          <w:tcPr>
            <w:tcW w:w="7301" w:type="dxa"/>
            <w:gridSpan w:val="3"/>
            <w:shd w:val="clear" w:color="auto" w:fill="D9D9D9" w:themeFill="background1" w:themeFillShade="D9"/>
            <w:vAlign w:val="center"/>
          </w:tcPr>
          <w:p w14:paraId="4325AC8F" w14:textId="77777777" w:rsidR="000D498F" w:rsidRPr="00F374A3" w:rsidRDefault="000D498F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 w:rsidRPr="00F374A3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374A3">
              <w:rPr>
                <w:rFonts w:ascii="Arial" w:hAnsi="Arial" w:cs="Arial"/>
              </w:rPr>
              <w:instrText xml:space="preserve"> FORMTEXT </w:instrText>
            </w:r>
            <w:r w:rsidRPr="00F374A3">
              <w:rPr>
                <w:rFonts w:ascii="Arial" w:hAnsi="Arial" w:cs="Arial"/>
              </w:rPr>
            </w:r>
            <w:r w:rsidRPr="00F374A3">
              <w:rPr>
                <w:rFonts w:ascii="Arial" w:hAnsi="Arial" w:cs="Arial"/>
              </w:rPr>
              <w:fldChar w:fldCharType="separate"/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</w:rPr>
              <w:fldChar w:fldCharType="end"/>
            </w:r>
          </w:p>
        </w:tc>
      </w:tr>
      <w:tr w:rsidR="00D66963" w:rsidRPr="00F374A3" w14:paraId="15787C98" w14:textId="77777777" w:rsidTr="007D5697">
        <w:trPr>
          <w:gridBefore w:val="1"/>
          <w:wBefore w:w="142" w:type="dxa"/>
          <w:trHeight w:hRule="exact" w:val="227"/>
        </w:trPr>
        <w:tc>
          <w:tcPr>
            <w:tcW w:w="10065" w:type="dxa"/>
            <w:gridSpan w:val="4"/>
            <w:vAlign w:val="center"/>
          </w:tcPr>
          <w:p w14:paraId="11CA35A4" w14:textId="77777777" w:rsidR="00D66963" w:rsidRPr="00F374A3" w:rsidRDefault="00D66963" w:rsidP="00D66963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D66963" w:rsidRPr="00F374A3" w14:paraId="769AF570" w14:textId="77777777" w:rsidTr="007D5697">
        <w:trPr>
          <w:gridBefore w:val="1"/>
          <w:wBefore w:w="142" w:type="dxa"/>
          <w:trHeight w:val="493"/>
        </w:trPr>
        <w:tc>
          <w:tcPr>
            <w:tcW w:w="2764" w:type="dxa"/>
            <w:vAlign w:val="center"/>
          </w:tcPr>
          <w:p w14:paraId="46C45225" w14:textId="05C8673E" w:rsidR="00D66963" w:rsidRPr="0066454D" w:rsidRDefault="0066454D" w:rsidP="00D66963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66454D">
              <w:rPr>
                <w:rFonts w:ascii="Arial" w:hAnsi="Arial" w:cs="Arial"/>
                <w:lang w:val="de-CH"/>
              </w:rPr>
              <w:t xml:space="preserve">Gesetzliche </w:t>
            </w:r>
            <w:r w:rsidR="00604E27">
              <w:rPr>
                <w:rFonts w:ascii="Arial" w:hAnsi="Arial" w:cs="Arial"/>
                <w:lang w:val="de-CH"/>
              </w:rPr>
              <w:t>Vertretung</w:t>
            </w:r>
          </w:p>
          <w:p w14:paraId="1990ECC8" w14:textId="6535F832" w:rsidR="00D66963" w:rsidRPr="0066454D" w:rsidRDefault="00D66963" w:rsidP="00D66963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66454D">
              <w:rPr>
                <w:rFonts w:ascii="Arial" w:hAnsi="Arial" w:cs="Arial"/>
                <w:sz w:val="14"/>
                <w:szCs w:val="14"/>
                <w:lang w:val="de-CH"/>
              </w:rPr>
              <w:t>(</w:t>
            </w:r>
            <w:r w:rsidR="0066454D" w:rsidRPr="0066454D">
              <w:rPr>
                <w:rFonts w:ascii="Arial" w:hAnsi="Arial" w:cs="Arial"/>
                <w:sz w:val="14"/>
                <w:szCs w:val="14"/>
                <w:lang w:val="de-CH"/>
              </w:rPr>
              <w:t>für minderjährige Kandidaten</w:t>
            </w:r>
            <w:r w:rsidRPr="0066454D">
              <w:rPr>
                <w:rFonts w:ascii="Arial" w:hAnsi="Arial" w:cs="Arial"/>
                <w:sz w:val="14"/>
                <w:szCs w:val="14"/>
                <w:lang w:val="de-CH"/>
              </w:rPr>
              <w:t>)</w:t>
            </w:r>
          </w:p>
        </w:tc>
        <w:tc>
          <w:tcPr>
            <w:tcW w:w="7301" w:type="dxa"/>
            <w:gridSpan w:val="3"/>
            <w:shd w:val="clear" w:color="auto" w:fill="D9D9D9" w:themeFill="background1" w:themeFillShade="D9"/>
            <w:vAlign w:val="center"/>
          </w:tcPr>
          <w:p w14:paraId="67D878B0" w14:textId="77777777" w:rsidR="00D66963" w:rsidRPr="00F374A3" w:rsidRDefault="00D66963" w:rsidP="00D66963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 w:rsidRPr="00F374A3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374A3">
              <w:rPr>
                <w:rFonts w:ascii="Arial" w:hAnsi="Arial" w:cs="Arial"/>
              </w:rPr>
              <w:instrText xml:space="preserve"> FORMTEXT </w:instrText>
            </w:r>
            <w:r w:rsidRPr="00F374A3">
              <w:rPr>
                <w:rFonts w:ascii="Arial" w:hAnsi="Arial" w:cs="Arial"/>
              </w:rPr>
            </w:r>
            <w:r w:rsidRPr="00F374A3">
              <w:rPr>
                <w:rFonts w:ascii="Arial" w:hAnsi="Arial" w:cs="Arial"/>
              </w:rPr>
              <w:fldChar w:fldCharType="separate"/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</w:rPr>
              <w:fldChar w:fldCharType="end"/>
            </w:r>
          </w:p>
        </w:tc>
      </w:tr>
      <w:tr w:rsidR="000D498F" w:rsidRPr="00F374A3" w14:paraId="46FA353B" w14:textId="77777777" w:rsidTr="007D5697">
        <w:trPr>
          <w:gridBefore w:val="1"/>
          <w:wBefore w:w="142" w:type="dxa"/>
          <w:trHeight w:hRule="exact" w:val="227"/>
        </w:trPr>
        <w:tc>
          <w:tcPr>
            <w:tcW w:w="10065" w:type="dxa"/>
            <w:gridSpan w:val="4"/>
            <w:vAlign w:val="center"/>
          </w:tcPr>
          <w:p w14:paraId="6BB2D74A" w14:textId="77777777" w:rsidR="000D498F" w:rsidRPr="00F374A3" w:rsidRDefault="000D498F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0D498F" w:rsidRPr="00F374A3" w14:paraId="791EF86F" w14:textId="77777777" w:rsidTr="007D5697">
        <w:trPr>
          <w:gridBefore w:val="1"/>
          <w:wBefore w:w="142" w:type="dxa"/>
          <w:trHeight w:val="474"/>
        </w:trPr>
        <w:tc>
          <w:tcPr>
            <w:tcW w:w="2764" w:type="dxa"/>
            <w:vAlign w:val="center"/>
          </w:tcPr>
          <w:p w14:paraId="07D90250" w14:textId="126083F8" w:rsidR="000D498F" w:rsidRPr="00F374A3" w:rsidRDefault="0066454D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Lehrbetrieb</w:t>
            </w:r>
          </w:p>
        </w:tc>
        <w:tc>
          <w:tcPr>
            <w:tcW w:w="7301" w:type="dxa"/>
            <w:gridSpan w:val="3"/>
            <w:shd w:val="clear" w:color="auto" w:fill="D9D9D9" w:themeFill="background1" w:themeFillShade="D9"/>
            <w:vAlign w:val="center"/>
          </w:tcPr>
          <w:p w14:paraId="2B3A5D6D" w14:textId="77777777" w:rsidR="000D498F" w:rsidRPr="00F374A3" w:rsidRDefault="000D498F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 w:rsidRPr="00F374A3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374A3">
              <w:rPr>
                <w:rFonts w:ascii="Arial" w:hAnsi="Arial" w:cs="Arial"/>
              </w:rPr>
              <w:instrText xml:space="preserve"> FORMTEXT </w:instrText>
            </w:r>
            <w:r w:rsidRPr="00F374A3">
              <w:rPr>
                <w:rFonts w:ascii="Arial" w:hAnsi="Arial" w:cs="Arial"/>
              </w:rPr>
            </w:r>
            <w:r w:rsidRPr="00F374A3">
              <w:rPr>
                <w:rFonts w:ascii="Arial" w:hAnsi="Arial" w:cs="Arial"/>
              </w:rPr>
              <w:fldChar w:fldCharType="separate"/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</w:rPr>
              <w:fldChar w:fldCharType="end"/>
            </w:r>
          </w:p>
        </w:tc>
      </w:tr>
      <w:tr w:rsidR="000D498F" w:rsidRPr="00F374A3" w14:paraId="58204CF6" w14:textId="77777777" w:rsidTr="007D5697">
        <w:trPr>
          <w:gridBefore w:val="1"/>
          <w:wBefore w:w="142" w:type="dxa"/>
          <w:trHeight w:hRule="exact" w:val="227"/>
        </w:trPr>
        <w:tc>
          <w:tcPr>
            <w:tcW w:w="10065" w:type="dxa"/>
            <w:gridSpan w:val="4"/>
            <w:vAlign w:val="center"/>
          </w:tcPr>
          <w:p w14:paraId="342DB25C" w14:textId="77777777" w:rsidR="000D498F" w:rsidRPr="00F374A3" w:rsidRDefault="000D498F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0D498F" w:rsidRPr="00F374A3" w14:paraId="1032D51A" w14:textId="77777777" w:rsidTr="007D5697">
        <w:trPr>
          <w:gridBefore w:val="1"/>
          <w:wBefore w:w="142" w:type="dxa"/>
          <w:trHeight w:val="426"/>
        </w:trPr>
        <w:tc>
          <w:tcPr>
            <w:tcW w:w="2764" w:type="dxa"/>
            <w:vAlign w:val="center"/>
          </w:tcPr>
          <w:p w14:paraId="6A355587" w14:textId="6B5DD404" w:rsidR="000D498F" w:rsidRPr="00F374A3" w:rsidRDefault="0066454D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Therapeut-in</w:t>
            </w:r>
          </w:p>
        </w:tc>
        <w:tc>
          <w:tcPr>
            <w:tcW w:w="7301" w:type="dxa"/>
            <w:gridSpan w:val="3"/>
            <w:shd w:val="clear" w:color="auto" w:fill="D9D9D9" w:themeFill="background1" w:themeFillShade="D9"/>
            <w:vAlign w:val="center"/>
          </w:tcPr>
          <w:p w14:paraId="1B1F05EB" w14:textId="7D1FC503" w:rsidR="000D498F" w:rsidRPr="00F374A3" w:rsidRDefault="004C0CF1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 w:rsidR="0066454D">
              <w:rPr>
                <w:rFonts w:ascii="Arial" w:hAnsi="Arial" w:cs="Arial"/>
              </w:rPr>
              <w:t>siehe</w:t>
            </w:r>
            <w:proofErr w:type="gramEnd"/>
            <w:r w:rsidR="0066454D">
              <w:rPr>
                <w:rFonts w:ascii="Arial" w:hAnsi="Arial" w:cs="Arial"/>
              </w:rPr>
              <w:t xml:space="preserve"> beiliegende Bestätigung</w:t>
            </w:r>
            <w:r>
              <w:rPr>
                <w:rFonts w:ascii="Arial" w:hAnsi="Arial" w:cs="Arial"/>
              </w:rPr>
              <w:t>)</w:t>
            </w:r>
          </w:p>
        </w:tc>
      </w:tr>
      <w:tr w:rsidR="000D498F" w:rsidRPr="00F374A3" w14:paraId="10F1A469" w14:textId="77777777" w:rsidTr="007D5697">
        <w:trPr>
          <w:gridBefore w:val="1"/>
          <w:gridAfter w:val="2"/>
          <w:wBefore w:w="142" w:type="dxa"/>
          <w:wAfter w:w="582" w:type="dxa"/>
        </w:trPr>
        <w:tc>
          <w:tcPr>
            <w:tcW w:w="9483" w:type="dxa"/>
            <w:gridSpan w:val="2"/>
            <w:vAlign w:val="center"/>
          </w:tcPr>
          <w:p w14:paraId="0925F9ED" w14:textId="77777777" w:rsidR="000D498F" w:rsidRPr="00F374A3" w:rsidRDefault="000D498F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515E31" w:rsidRPr="00F374A3" w14:paraId="520D5E7D" w14:textId="77777777" w:rsidTr="007D5697">
        <w:trPr>
          <w:gridBefore w:val="1"/>
          <w:wBefore w:w="142" w:type="dxa"/>
          <w:trHeight w:val="434"/>
        </w:trPr>
        <w:tc>
          <w:tcPr>
            <w:tcW w:w="2764" w:type="dxa"/>
            <w:vAlign w:val="center"/>
          </w:tcPr>
          <w:p w14:paraId="37894D2F" w14:textId="79E6632C" w:rsidR="00515E31" w:rsidRPr="00F374A3" w:rsidRDefault="0066454D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Abteilungsvorsteher-in</w:t>
            </w:r>
          </w:p>
        </w:tc>
        <w:tc>
          <w:tcPr>
            <w:tcW w:w="7301" w:type="dxa"/>
            <w:gridSpan w:val="3"/>
            <w:shd w:val="clear" w:color="auto" w:fill="D9D9D9" w:themeFill="background1" w:themeFillShade="D9"/>
            <w:vAlign w:val="center"/>
          </w:tcPr>
          <w:p w14:paraId="2962E58F" w14:textId="77777777" w:rsidR="00515E31" w:rsidRPr="00F374A3" w:rsidRDefault="00515E31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 w:rsidRPr="00F374A3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374A3">
              <w:rPr>
                <w:rFonts w:ascii="Arial" w:hAnsi="Arial" w:cs="Arial"/>
              </w:rPr>
              <w:instrText xml:space="preserve"> FORMTEXT </w:instrText>
            </w:r>
            <w:r w:rsidRPr="00F374A3">
              <w:rPr>
                <w:rFonts w:ascii="Arial" w:hAnsi="Arial" w:cs="Arial"/>
              </w:rPr>
            </w:r>
            <w:r w:rsidRPr="00F374A3">
              <w:rPr>
                <w:rFonts w:ascii="Arial" w:hAnsi="Arial" w:cs="Arial"/>
              </w:rPr>
              <w:fldChar w:fldCharType="separate"/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  <w:noProof/>
              </w:rPr>
              <w:t> </w:t>
            </w:r>
            <w:r w:rsidRPr="00F374A3">
              <w:rPr>
                <w:rFonts w:ascii="Arial" w:hAnsi="Arial" w:cs="Arial"/>
              </w:rPr>
              <w:fldChar w:fldCharType="end"/>
            </w:r>
          </w:p>
        </w:tc>
      </w:tr>
      <w:tr w:rsidR="00EB470C" w:rsidRPr="00F374A3" w14:paraId="7546085E" w14:textId="77777777" w:rsidTr="007D5697">
        <w:trPr>
          <w:gridBefore w:val="1"/>
          <w:wBefore w:w="142" w:type="dxa"/>
          <w:trHeight w:val="434"/>
        </w:trPr>
        <w:tc>
          <w:tcPr>
            <w:tcW w:w="2764" w:type="dxa"/>
            <w:shd w:val="clear" w:color="auto" w:fill="auto"/>
            <w:vAlign w:val="center"/>
          </w:tcPr>
          <w:p w14:paraId="209B13AC" w14:textId="77777777" w:rsidR="00EB470C" w:rsidRDefault="00EB470C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7301" w:type="dxa"/>
            <w:gridSpan w:val="3"/>
            <w:shd w:val="clear" w:color="auto" w:fill="auto"/>
            <w:vAlign w:val="center"/>
          </w:tcPr>
          <w:p w14:paraId="784E775C" w14:textId="77777777" w:rsidR="00EB470C" w:rsidRPr="00F374A3" w:rsidRDefault="00EB470C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EB470C" w:rsidRPr="00226687" w14:paraId="56F03151" w14:textId="77777777" w:rsidTr="007D5697">
        <w:trPr>
          <w:gridBefore w:val="1"/>
          <w:wBefore w:w="142" w:type="dxa"/>
          <w:trHeight w:val="434"/>
        </w:trPr>
        <w:tc>
          <w:tcPr>
            <w:tcW w:w="2764" w:type="dxa"/>
            <w:shd w:val="clear" w:color="auto" w:fill="auto"/>
            <w:vAlign w:val="center"/>
          </w:tcPr>
          <w:p w14:paraId="69F7545A" w14:textId="77777777" w:rsidR="00EB470C" w:rsidRDefault="00EB470C" w:rsidP="00F934EA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7301" w:type="dxa"/>
            <w:gridSpan w:val="3"/>
            <w:shd w:val="clear" w:color="auto" w:fill="auto"/>
            <w:vAlign w:val="center"/>
          </w:tcPr>
          <w:p w14:paraId="506BE9AB" w14:textId="4B4D20E1" w:rsidR="00EB470C" w:rsidRPr="0066454D" w:rsidRDefault="0066454D" w:rsidP="00EB470C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i/>
                <w:sz w:val="16"/>
                <w:szCs w:val="16"/>
                <w:lang w:val="de-CH"/>
              </w:rPr>
            </w:pPr>
            <w:r w:rsidRPr="0066454D">
              <w:rPr>
                <w:rFonts w:ascii="Arial" w:hAnsi="Arial" w:cs="Arial"/>
                <w:i/>
                <w:sz w:val="16"/>
                <w:szCs w:val="16"/>
                <w:lang w:val="de-CH"/>
              </w:rPr>
              <w:t>Bitte frei lassen</w:t>
            </w:r>
            <w:r w:rsidR="00EB470C" w:rsidRPr="0066454D">
              <w:rPr>
                <w:rFonts w:ascii="Arial" w:hAnsi="Arial" w:cs="Arial"/>
                <w:i/>
                <w:sz w:val="16"/>
                <w:szCs w:val="16"/>
                <w:lang w:val="de-CH"/>
              </w:rPr>
              <w:t xml:space="preserve">! </w:t>
            </w:r>
            <w:r w:rsidRPr="0066454D">
              <w:rPr>
                <w:rFonts w:ascii="Arial" w:hAnsi="Arial" w:cs="Arial"/>
                <w:i/>
                <w:sz w:val="16"/>
                <w:szCs w:val="16"/>
                <w:lang w:val="de-CH"/>
              </w:rPr>
              <w:t xml:space="preserve">Die Stellungnahme wird vom BBA </w:t>
            </w:r>
            <w:r>
              <w:rPr>
                <w:rFonts w:ascii="Arial" w:hAnsi="Arial" w:cs="Arial"/>
                <w:i/>
                <w:sz w:val="16"/>
                <w:szCs w:val="16"/>
                <w:lang w:val="de-CH"/>
              </w:rPr>
              <w:t>eingeholt.</w:t>
            </w:r>
          </w:p>
        </w:tc>
      </w:tr>
      <w:tr w:rsidR="004C0CF1" w:rsidRPr="00F374A3" w14:paraId="6290FED5" w14:textId="77777777" w:rsidTr="007D5697">
        <w:trPr>
          <w:gridBefore w:val="1"/>
          <w:wBefore w:w="142" w:type="dxa"/>
          <w:trHeight w:val="434"/>
        </w:trPr>
        <w:tc>
          <w:tcPr>
            <w:tcW w:w="2764" w:type="dxa"/>
            <w:vAlign w:val="center"/>
          </w:tcPr>
          <w:p w14:paraId="11557CAA" w14:textId="4DA19784" w:rsidR="004C0CF1" w:rsidRPr="00F374A3" w:rsidRDefault="0066454D" w:rsidP="00467253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Chef-Experte/in</w:t>
            </w:r>
          </w:p>
        </w:tc>
        <w:tc>
          <w:tcPr>
            <w:tcW w:w="7301" w:type="dxa"/>
            <w:gridSpan w:val="3"/>
            <w:shd w:val="clear" w:color="auto" w:fill="D9D9D9" w:themeFill="background1" w:themeFillShade="D9"/>
            <w:vAlign w:val="center"/>
          </w:tcPr>
          <w:p w14:paraId="179C4F0A" w14:textId="7D0D42BC" w:rsidR="004C0CF1" w:rsidRPr="00F374A3" w:rsidRDefault="004C0CF1" w:rsidP="00467253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</w:p>
        </w:tc>
      </w:tr>
    </w:tbl>
    <w:p w14:paraId="74E23EC0" w14:textId="02C72D04" w:rsidR="00A37E70" w:rsidRDefault="00A37E70"/>
    <w:p w14:paraId="2E16AAF3" w14:textId="36A90479" w:rsidR="007D5697" w:rsidRDefault="007D5697"/>
    <w:p w14:paraId="0D1D586C" w14:textId="39D5DF22" w:rsidR="007D5697" w:rsidRDefault="007D5697"/>
    <w:p w14:paraId="5CDDE228" w14:textId="473A0B52" w:rsidR="007D5697" w:rsidRDefault="007D5697"/>
    <w:p w14:paraId="18D12D1F" w14:textId="2BBCBA0E" w:rsidR="007D5697" w:rsidRDefault="007D5697"/>
    <w:p w14:paraId="023A82FB" w14:textId="1DB83417" w:rsidR="007D5697" w:rsidRDefault="007D5697"/>
    <w:p w14:paraId="3EB31DFD" w14:textId="78923F42" w:rsidR="007D5697" w:rsidRDefault="007D5697"/>
    <w:p w14:paraId="1D91CAB4" w14:textId="77777777" w:rsidR="007D5697" w:rsidRDefault="007D5697"/>
    <w:p w14:paraId="649622CD" w14:textId="6EC1EDF5" w:rsidR="007D5697" w:rsidRDefault="007D5697"/>
    <w:p w14:paraId="20D2C7E4" w14:textId="514B4148" w:rsidR="007D5697" w:rsidRDefault="007D5697"/>
    <w:p w14:paraId="4F143D9F" w14:textId="568CEE21" w:rsidR="007D5697" w:rsidRDefault="007D5697"/>
    <w:p w14:paraId="77983B01" w14:textId="261C9F75" w:rsidR="007D5697" w:rsidRDefault="007D5697"/>
    <w:p w14:paraId="331E1C5A" w14:textId="77777777" w:rsidR="007D5697" w:rsidRDefault="007D5697"/>
    <w:p w14:paraId="7DCFE418" w14:textId="77777777" w:rsidR="004C0CF1" w:rsidRPr="00F374A3" w:rsidRDefault="004C0CF1"/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37E70" w:rsidRPr="00226687" w14:paraId="30F45B4A" w14:textId="77777777" w:rsidTr="008E2951">
        <w:trPr>
          <w:trHeight w:val="145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E9A" w14:textId="7C7CB6CA" w:rsidR="00A37E70" w:rsidRPr="00F374A3" w:rsidRDefault="0066454D" w:rsidP="00F934EA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Wichtig</w:t>
            </w:r>
            <w:r w:rsidR="00A37E70" w:rsidRPr="00F374A3">
              <w:rPr>
                <w:rFonts w:ascii="Arial" w:hAnsi="Arial" w:cs="Arial"/>
                <w:b/>
              </w:rPr>
              <w:t>!</w:t>
            </w:r>
            <w:proofErr w:type="gramEnd"/>
          </w:p>
          <w:p w14:paraId="5C0D61AB" w14:textId="77777777" w:rsidR="00A37E70" w:rsidRPr="00F374A3" w:rsidRDefault="00A37E70" w:rsidP="00F934EA">
            <w:pPr>
              <w:pStyle w:val="Paragraphedeliste"/>
              <w:tabs>
                <w:tab w:val="left" w:pos="2835"/>
                <w:tab w:val="left" w:pos="5529"/>
              </w:tabs>
              <w:ind w:left="358" w:right="72"/>
              <w:jc w:val="both"/>
              <w:rPr>
                <w:rFonts w:ascii="Arial" w:hAnsi="Arial" w:cs="Arial"/>
                <w:color w:val="000000" w:themeColor="text1"/>
                <w:lang w:val="fr-CH"/>
              </w:rPr>
            </w:pPr>
          </w:p>
          <w:p w14:paraId="518A19E4" w14:textId="6C03C954" w:rsidR="0066454D" w:rsidRPr="00604E27" w:rsidRDefault="0066454D" w:rsidP="00604E27">
            <w:pPr>
              <w:pStyle w:val="Paragraphedeliste"/>
              <w:numPr>
                <w:ilvl w:val="0"/>
                <w:numId w:val="12"/>
              </w:numPr>
              <w:tabs>
                <w:tab w:val="left" w:pos="2835"/>
                <w:tab w:val="left" w:pos="5529"/>
              </w:tabs>
              <w:ind w:left="358" w:right="72" w:hanging="284"/>
              <w:rPr>
                <w:rFonts w:ascii="Arial" w:hAnsi="Arial" w:cs="Arial"/>
                <w:color w:val="000000" w:themeColor="text1"/>
                <w:lang w:val="de-CH"/>
              </w:rPr>
            </w:pPr>
            <w:r w:rsidRPr="0066454D">
              <w:rPr>
                <w:rFonts w:ascii="Arial" w:hAnsi="Arial" w:cs="Arial"/>
                <w:color w:val="000000" w:themeColor="text1"/>
                <w:lang w:val="de-CH"/>
              </w:rPr>
              <w:t>Der Nachteilsausgleich wird gewährt, w</w:t>
            </w:r>
            <w:r>
              <w:rPr>
                <w:rFonts w:ascii="Arial" w:hAnsi="Arial" w:cs="Arial"/>
                <w:color w:val="000000" w:themeColor="text1"/>
                <w:lang w:val="de-CH"/>
              </w:rPr>
              <w:t>enn die Art der Behinderung die Ausübung des Berufes nicht verhindert oder massgeblich beeinträchtigt. Mangelhafte Kenntnisse der betreffenden Fächer oder der Unterrichtssprache berechtigen keine Erleichterungen.</w:t>
            </w:r>
          </w:p>
          <w:p w14:paraId="6BDDA448" w14:textId="3A10244F" w:rsidR="00A37E70" w:rsidRPr="00D13234" w:rsidRDefault="00A37E70" w:rsidP="0066454D">
            <w:pPr>
              <w:pStyle w:val="Paragraphedeliste"/>
              <w:tabs>
                <w:tab w:val="left" w:pos="2835"/>
                <w:tab w:val="left" w:pos="5529"/>
              </w:tabs>
              <w:ind w:left="358" w:right="72"/>
              <w:rPr>
                <w:rFonts w:ascii="Arial" w:hAnsi="Arial" w:cs="Arial"/>
                <w:color w:val="000000" w:themeColor="text1"/>
                <w:lang w:val="de-CH"/>
              </w:rPr>
            </w:pPr>
          </w:p>
        </w:tc>
      </w:tr>
      <w:tr w:rsidR="00A37E70" w:rsidRPr="00226687" w14:paraId="38BF5955" w14:textId="77777777" w:rsidTr="00A37E70">
        <w:trPr>
          <w:trHeight w:hRule="exact" w:val="1577"/>
        </w:trPr>
        <w:tc>
          <w:tcPr>
            <w:tcW w:w="10065" w:type="dxa"/>
            <w:vAlign w:val="center"/>
          </w:tcPr>
          <w:p w14:paraId="295EE68C" w14:textId="25328229" w:rsidR="00A37E70" w:rsidRPr="00D13234" w:rsidRDefault="0066454D" w:rsidP="007D5697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lang w:val="de-CH"/>
              </w:rPr>
            </w:pPr>
            <w:r w:rsidRPr="0066454D">
              <w:rPr>
                <w:rFonts w:ascii="Arial" w:hAnsi="Arial" w:cs="Arial"/>
                <w:b/>
                <w:i/>
                <w:lang w:val="de-CH"/>
              </w:rPr>
              <w:t>Referenzdokument</w:t>
            </w:r>
            <w:r w:rsidR="00A37E70" w:rsidRPr="0066454D">
              <w:rPr>
                <w:rFonts w:ascii="Arial" w:hAnsi="Arial" w:cs="Arial"/>
                <w:b/>
                <w:i/>
                <w:lang w:val="de-CH"/>
              </w:rPr>
              <w:t xml:space="preserve">: </w:t>
            </w:r>
            <w:r w:rsidRPr="0066454D">
              <w:rPr>
                <w:rFonts w:ascii="Arial" w:hAnsi="Arial" w:cs="Arial"/>
                <w:b/>
                <w:i/>
                <w:lang w:val="de-CH"/>
              </w:rPr>
              <w:t xml:space="preserve">Empfehlung Nr. 7 der </w:t>
            </w:r>
            <w:proofErr w:type="gramStart"/>
            <w:r w:rsidRPr="0066454D">
              <w:rPr>
                <w:rFonts w:ascii="Arial" w:hAnsi="Arial" w:cs="Arial"/>
                <w:b/>
                <w:i/>
                <w:lang w:val="de-CH"/>
              </w:rPr>
              <w:t>Schweizerischen</w:t>
            </w:r>
            <w:proofErr w:type="gramEnd"/>
            <w:r w:rsidRPr="0066454D">
              <w:rPr>
                <w:rFonts w:ascii="Arial" w:hAnsi="Arial" w:cs="Arial"/>
                <w:b/>
                <w:i/>
                <w:lang w:val="de-CH"/>
              </w:rPr>
              <w:t xml:space="preserve"> Berufsbildungsämter-Konferenz (SBBK)</w:t>
            </w:r>
          </w:p>
        </w:tc>
      </w:tr>
    </w:tbl>
    <w:p w14:paraId="0E5C3D6D" w14:textId="08D7335C" w:rsidR="000D498F" w:rsidRPr="00D13234" w:rsidRDefault="000D498F" w:rsidP="008D334A">
      <w:pPr>
        <w:rPr>
          <w:rFonts w:ascii="Arial" w:hAnsi="Arial" w:cs="Arial"/>
          <w:lang w:val="de-CH"/>
        </w:rPr>
      </w:pPr>
    </w:p>
    <w:sectPr w:rsidR="000D498F" w:rsidRPr="00D13234" w:rsidSect="00676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2" w:right="424" w:bottom="0" w:left="1134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08DB" w14:textId="77777777" w:rsidR="00D6151B" w:rsidRDefault="00D6151B" w:rsidP="004820A8">
      <w:r>
        <w:separator/>
      </w:r>
    </w:p>
  </w:endnote>
  <w:endnote w:type="continuationSeparator" w:id="0">
    <w:p w14:paraId="6739B6CA" w14:textId="77777777" w:rsidR="00D6151B" w:rsidRDefault="00D6151B" w:rsidP="0048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4232" w14:textId="77777777" w:rsidR="00226687" w:rsidRDefault="002266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001D" w14:textId="77777777" w:rsidR="00226687" w:rsidRDefault="0022668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BBAC" w14:textId="77777777" w:rsidR="00A62FAD" w:rsidRDefault="00A62FAD" w:rsidP="00A62FAD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—</w:t>
    </w:r>
  </w:p>
  <w:p w14:paraId="08678B48" w14:textId="77777777" w:rsidR="00A62FAD" w:rsidRDefault="00A62FAD" w:rsidP="00A62FAD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 xml:space="preserve">Direction de l’économie, de l’emploi et de la formation professionnelle </w:t>
    </w:r>
    <w:r>
      <w:rPr>
        <w:rFonts w:ascii="Arial" w:hAnsi="Arial" w:cs="Arial"/>
        <w:b/>
        <w:bCs/>
        <w:sz w:val="16"/>
        <w:szCs w:val="16"/>
        <w:lang w:val="fr-FR"/>
      </w:rPr>
      <w:t>DEEF</w:t>
    </w:r>
  </w:p>
  <w:p w14:paraId="5EB64165" w14:textId="43120D08" w:rsidR="00E21B04" w:rsidRPr="00A62FAD" w:rsidRDefault="00A62FAD" w:rsidP="00A62FAD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  <w:lang w:val="de-CH"/>
      </w:rPr>
    </w:pPr>
    <w:r>
      <w:rPr>
        <w:rFonts w:ascii="Arial" w:hAnsi="Arial" w:cs="Arial"/>
        <w:sz w:val="16"/>
        <w:szCs w:val="16"/>
        <w:lang w:val="de-CH"/>
      </w:rPr>
      <w:t xml:space="preserve">Volkswirtschafts- und Berufsbildungsdirektion </w:t>
    </w:r>
    <w:r>
      <w:rPr>
        <w:rFonts w:ascii="Arial" w:hAnsi="Arial" w:cs="Arial"/>
        <w:b/>
        <w:bCs/>
        <w:sz w:val="16"/>
        <w:szCs w:val="16"/>
        <w:lang w:val="de-CH"/>
      </w:rPr>
      <w:t>VWBD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BE77" w14:textId="77777777" w:rsidR="00D6151B" w:rsidRDefault="00D6151B" w:rsidP="004820A8">
      <w:r>
        <w:separator/>
      </w:r>
    </w:p>
  </w:footnote>
  <w:footnote w:type="continuationSeparator" w:id="0">
    <w:p w14:paraId="246D241B" w14:textId="77777777" w:rsidR="00D6151B" w:rsidRDefault="00D6151B" w:rsidP="0048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B4A7" w14:textId="77777777" w:rsidR="00226687" w:rsidRDefault="002266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E21B04" w:rsidRPr="00226687" w14:paraId="5EB64155" w14:textId="77777777">
      <w:trPr>
        <w:trHeight w:val="567"/>
      </w:trPr>
      <w:tc>
        <w:tcPr>
          <w:tcW w:w="9299" w:type="dxa"/>
        </w:tcPr>
        <w:p w14:paraId="5EB64153" w14:textId="6BC670F6" w:rsidR="00E21B04" w:rsidRPr="006D1B2D" w:rsidRDefault="00E21B04" w:rsidP="004820A8">
          <w:pPr>
            <w:pStyle w:val="09HeaderSeite2"/>
            <w:rPr>
              <w:b w:val="0"/>
            </w:rPr>
          </w:pPr>
          <w:r w:rsidRPr="006D1B2D">
            <w:t xml:space="preserve">Amt für Berufsbildung </w:t>
          </w:r>
          <w:r w:rsidRPr="006D1B2D">
            <w:rPr>
              <w:b w:val="0"/>
            </w:rPr>
            <w:t>BB</w:t>
          </w:r>
          <w:r>
            <w:rPr>
              <w:b w:val="0"/>
            </w:rPr>
            <w:t>A</w:t>
          </w:r>
        </w:p>
        <w:p w14:paraId="5EB64154" w14:textId="571B649B" w:rsidR="00E21B04" w:rsidRPr="009A7D34" w:rsidRDefault="00E21B04" w:rsidP="001B31FF">
          <w:pPr>
            <w:pStyle w:val="09HeaderSeite2"/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Pr="009A7D34">
            <w:rPr>
              <w:b w:val="0"/>
            </w:rPr>
            <w:fldChar w:fldCharType="separate"/>
          </w:r>
          <w:r>
            <w:rPr>
              <w:b w:val="0"/>
              <w:noProof/>
            </w:rPr>
            <w:t>4</w:t>
          </w:r>
          <w:r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</w:t>
          </w:r>
          <w:r>
            <w:rPr>
              <w:b w:val="0"/>
            </w:rPr>
            <w:t>von</w:t>
          </w:r>
          <w:r w:rsidRPr="009A7D34">
            <w:rPr>
              <w:b w:val="0"/>
            </w:rPr>
            <w:t xml:space="preserve"> </w:t>
          </w:r>
          <w:r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Pr="009A7D34">
            <w:rPr>
              <w:b w:val="0"/>
            </w:rPr>
            <w:fldChar w:fldCharType="separate"/>
          </w:r>
          <w:r>
            <w:rPr>
              <w:b w:val="0"/>
              <w:noProof/>
            </w:rPr>
            <w:t>4</w:t>
          </w:r>
          <w:r w:rsidRPr="009A7D34">
            <w:rPr>
              <w:b w:val="0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1" layoutInCell="1" allowOverlap="1" wp14:anchorId="5EB64166" wp14:editId="5EB6416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7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EB64156" w14:textId="77777777" w:rsidR="00E21B04" w:rsidRPr="006D1B2D" w:rsidRDefault="00E21B04">
    <w:pPr>
      <w:pStyle w:val="En-tte"/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21B04" w:rsidRPr="004A0F2D" w14:paraId="5EB64161" w14:textId="77777777">
      <w:trPr>
        <w:trHeight w:val="1701"/>
      </w:trPr>
      <w:tc>
        <w:tcPr>
          <w:tcW w:w="5500" w:type="dxa"/>
        </w:tcPr>
        <w:p w14:paraId="5EB64157" w14:textId="77777777" w:rsidR="00E21B04" w:rsidRDefault="00E21B04" w:rsidP="004820A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0" layoutInCell="1" allowOverlap="1" wp14:anchorId="5EB64168" wp14:editId="5EB641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19050" t="0" r="0" b="0"/>
                <wp:wrapNone/>
                <wp:docPr id="8" name="Image 8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5EB64158" w14:textId="77777777" w:rsidR="00E21B04" w:rsidRPr="00E065FC" w:rsidRDefault="00E21B04" w:rsidP="00E93618">
          <w:pPr>
            <w:pStyle w:val="01KopfzeileFusszeile"/>
            <w:rPr>
              <w:lang w:val="fr-CH"/>
            </w:rPr>
          </w:pPr>
          <w:r>
            <w:rPr>
              <w:b/>
              <w:lang w:val="fr-CH"/>
            </w:rPr>
            <w:t xml:space="preserve">Service de la formation professionnelle </w:t>
          </w:r>
          <w:r>
            <w:rPr>
              <w:lang w:val="fr-CH"/>
            </w:rPr>
            <w:t>SFP</w:t>
          </w:r>
        </w:p>
        <w:p w14:paraId="5EB64159" w14:textId="77777777" w:rsidR="00E21B04" w:rsidRPr="00E065FC" w:rsidRDefault="00E21B04" w:rsidP="00E93618">
          <w:pPr>
            <w:pStyle w:val="01KopfzeileFusszeile"/>
            <w:rPr>
              <w:lang w:val="de-DE"/>
            </w:rPr>
          </w:pPr>
          <w:r>
            <w:rPr>
              <w:b/>
              <w:lang w:val="de-DE"/>
            </w:rPr>
            <w:t xml:space="preserve">Amt für Berufsbildung </w:t>
          </w:r>
          <w:r>
            <w:rPr>
              <w:lang w:val="de-DE"/>
            </w:rPr>
            <w:t>BBA</w:t>
          </w:r>
        </w:p>
        <w:p w14:paraId="5EB6415A" w14:textId="77777777" w:rsidR="00E21B04" w:rsidRPr="00E93618" w:rsidRDefault="00E21B04" w:rsidP="00E93618">
          <w:pPr>
            <w:pStyle w:val="01KopfzeileFusszeile"/>
            <w:rPr>
              <w:lang w:val="de-DE"/>
            </w:rPr>
          </w:pPr>
        </w:p>
        <w:p w14:paraId="5EB6415B" w14:textId="77777777" w:rsidR="00E21B04" w:rsidRPr="00E93618" w:rsidRDefault="00E21B04" w:rsidP="00E93618">
          <w:pPr>
            <w:pStyle w:val="01KopfzeileFusszeile"/>
            <w:rPr>
              <w:lang w:val="de-DE"/>
            </w:rPr>
          </w:pPr>
          <w:r>
            <w:rPr>
              <w:lang w:val="de-DE"/>
            </w:rPr>
            <w:t>Derrière-les-Remparts 1, 1700 Fribourg</w:t>
          </w:r>
        </w:p>
        <w:p w14:paraId="5EB6415C" w14:textId="77777777" w:rsidR="00E21B04" w:rsidRPr="00E93618" w:rsidRDefault="00E21B04" w:rsidP="00E93618">
          <w:pPr>
            <w:pStyle w:val="01KopfzeileFusszeile"/>
            <w:rPr>
              <w:lang w:val="de-DE"/>
            </w:rPr>
          </w:pPr>
        </w:p>
        <w:p w14:paraId="5EB6415D" w14:textId="1273A8CD" w:rsidR="00E21B04" w:rsidRPr="00E93618" w:rsidRDefault="00E21B04" w:rsidP="00E93618">
          <w:pPr>
            <w:pStyle w:val="01KopfzeileFusszeile"/>
            <w:rPr>
              <w:lang w:val="fr-CH"/>
            </w:rPr>
          </w:pPr>
          <w:r w:rsidRPr="00E93618">
            <w:rPr>
              <w:lang w:val="fr-CH"/>
            </w:rPr>
            <w:t xml:space="preserve">T +41 26 305 </w:t>
          </w:r>
          <w:r>
            <w:rPr>
              <w:lang w:val="fr-CH"/>
            </w:rPr>
            <w:t>25 00</w:t>
          </w:r>
        </w:p>
        <w:p w14:paraId="5EB6415E" w14:textId="483BA933" w:rsidR="00E21B04" w:rsidRDefault="00226687" w:rsidP="00E93618">
          <w:pPr>
            <w:pStyle w:val="01KopfzeileFusszeile"/>
            <w:rPr>
              <w:lang w:val="fr-CH"/>
            </w:rPr>
          </w:pPr>
          <w:hyperlink r:id="rId2" w:history="1">
            <w:r w:rsidR="00E21B04" w:rsidRPr="00294D57">
              <w:rPr>
                <w:rStyle w:val="Lienhypertexte"/>
                <w:lang w:val="fr-CH"/>
              </w:rPr>
              <w:t>www.fr.ch/bba</w:t>
            </w:r>
          </w:hyperlink>
        </w:p>
        <w:p w14:paraId="5EB6415F" w14:textId="77777777" w:rsidR="00E21B04" w:rsidRPr="00E93618" w:rsidRDefault="00E21B04" w:rsidP="00E93618">
          <w:pPr>
            <w:pStyle w:val="01KopfzeileFusszeile"/>
            <w:rPr>
              <w:lang w:val="fr-CH"/>
            </w:rPr>
          </w:pPr>
        </w:p>
        <w:p w14:paraId="5EB64160" w14:textId="4D863C4B" w:rsidR="00E21B04" w:rsidRPr="00F519BB" w:rsidRDefault="00E21B04" w:rsidP="0071322E">
          <w:pPr>
            <w:pStyle w:val="01KopfzeileFusszeile"/>
            <w:rPr>
              <w:rStyle w:val="Lienhypertexte"/>
              <w:lang w:val="fr-CH"/>
            </w:rPr>
          </w:pPr>
          <w:r>
            <w:rPr>
              <w:rFonts w:cs="Arial"/>
              <w:szCs w:val="16"/>
              <w:lang w:val="fr-CH"/>
            </w:rPr>
            <w:t xml:space="preserve">FO 5-6-2 – </w:t>
          </w:r>
          <w:r w:rsidR="00FF0BD4">
            <w:rPr>
              <w:rFonts w:cs="Arial"/>
              <w:szCs w:val="16"/>
              <w:lang w:val="fr-CH"/>
            </w:rPr>
            <w:t>V 202</w:t>
          </w:r>
          <w:r w:rsidR="00226687">
            <w:rPr>
              <w:rFonts w:cs="Arial"/>
              <w:szCs w:val="16"/>
              <w:lang w:val="fr-CH"/>
            </w:rPr>
            <w:t>3</w:t>
          </w:r>
        </w:p>
      </w:tc>
    </w:tr>
  </w:tbl>
  <w:p w14:paraId="5EB64162" w14:textId="77777777" w:rsidR="00E21B04" w:rsidRDefault="00E21B04" w:rsidP="004820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F03"/>
    <w:multiLevelType w:val="hybridMultilevel"/>
    <w:tmpl w:val="32A8BD1C"/>
    <w:lvl w:ilvl="0" w:tplc="A09E3A84">
      <w:start w:val="1"/>
      <w:numFmt w:val="bullet"/>
      <w:pStyle w:val="08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666C2"/>
    <w:multiLevelType w:val="hybridMultilevel"/>
    <w:tmpl w:val="92CC3786"/>
    <w:lvl w:ilvl="0" w:tplc="FF2A9C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16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117D3"/>
    <w:multiLevelType w:val="hybridMultilevel"/>
    <w:tmpl w:val="7AF47B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05B6"/>
    <w:multiLevelType w:val="hybridMultilevel"/>
    <w:tmpl w:val="EEF02AA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30E8F"/>
    <w:multiLevelType w:val="hybridMultilevel"/>
    <w:tmpl w:val="0EB6CB96"/>
    <w:lvl w:ilvl="0" w:tplc="DD42BB0A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86217AA"/>
    <w:multiLevelType w:val="hybridMultilevel"/>
    <w:tmpl w:val="0E96E074"/>
    <w:lvl w:ilvl="0" w:tplc="503457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16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0044A"/>
    <w:multiLevelType w:val="hybridMultilevel"/>
    <w:tmpl w:val="6B10B304"/>
    <w:lvl w:ilvl="0" w:tplc="4D52B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9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9235C"/>
    <w:multiLevelType w:val="hybridMultilevel"/>
    <w:tmpl w:val="EEF02AA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34DC6"/>
    <w:multiLevelType w:val="multilevel"/>
    <w:tmpl w:val="AF8AF4D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404040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D7120"/>
    <w:multiLevelType w:val="hybridMultilevel"/>
    <w:tmpl w:val="EEF02AA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A4428"/>
    <w:multiLevelType w:val="hybridMultilevel"/>
    <w:tmpl w:val="FDCC014A"/>
    <w:lvl w:ilvl="0" w:tplc="B38C8B3C">
      <w:start w:val="1"/>
      <w:numFmt w:val="bullet"/>
      <w:pStyle w:val="08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E0F1A"/>
    <w:multiLevelType w:val="hybridMultilevel"/>
    <w:tmpl w:val="474EDACA"/>
    <w:lvl w:ilvl="0" w:tplc="3C085D3C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56DF1"/>
    <w:multiLevelType w:val="hybridMultilevel"/>
    <w:tmpl w:val="79D41516"/>
    <w:lvl w:ilvl="0" w:tplc="B08EEEC4">
      <w:start w:val="1"/>
      <w:numFmt w:val="bullet"/>
      <w:pStyle w:val="08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0210153">
    <w:abstractNumId w:val="11"/>
  </w:num>
  <w:num w:numId="2" w16cid:durableId="1601596549">
    <w:abstractNumId w:val="14"/>
  </w:num>
  <w:num w:numId="3" w16cid:durableId="1728138766">
    <w:abstractNumId w:val="16"/>
  </w:num>
  <w:num w:numId="4" w16cid:durableId="227153913">
    <w:abstractNumId w:val="0"/>
  </w:num>
  <w:num w:numId="5" w16cid:durableId="738214550">
    <w:abstractNumId w:val="15"/>
  </w:num>
  <w:num w:numId="6" w16cid:durableId="24605206">
    <w:abstractNumId w:val="12"/>
  </w:num>
  <w:num w:numId="7" w16cid:durableId="2000647506">
    <w:abstractNumId w:val="9"/>
  </w:num>
  <w:num w:numId="8" w16cid:durableId="291330328">
    <w:abstractNumId w:val="8"/>
  </w:num>
  <w:num w:numId="9" w16cid:durableId="1192644360">
    <w:abstractNumId w:val="1"/>
  </w:num>
  <w:num w:numId="10" w16cid:durableId="1762025859">
    <w:abstractNumId w:val="10"/>
  </w:num>
  <w:num w:numId="11" w16cid:durableId="1792942125">
    <w:abstractNumId w:val="5"/>
  </w:num>
  <w:num w:numId="12" w16cid:durableId="85814251">
    <w:abstractNumId w:val="3"/>
  </w:num>
  <w:num w:numId="13" w16cid:durableId="314989064">
    <w:abstractNumId w:val="13"/>
  </w:num>
  <w:num w:numId="14" w16cid:durableId="2087678320">
    <w:abstractNumId w:val="4"/>
  </w:num>
  <w:num w:numId="15" w16cid:durableId="2010475245">
    <w:abstractNumId w:val="6"/>
  </w:num>
  <w:num w:numId="16" w16cid:durableId="265308798">
    <w:abstractNumId w:val="2"/>
  </w:num>
  <w:num w:numId="17" w16cid:durableId="209666035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FF"/>
    <w:rsid w:val="000004F5"/>
    <w:rsid w:val="00011590"/>
    <w:rsid w:val="00044478"/>
    <w:rsid w:val="0004744B"/>
    <w:rsid w:val="000506BF"/>
    <w:rsid w:val="00062353"/>
    <w:rsid w:val="00063184"/>
    <w:rsid w:val="0006437A"/>
    <w:rsid w:val="00065F0E"/>
    <w:rsid w:val="0008526D"/>
    <w:rsid w:val="00086939"/>
    <w:rsid w:val="00090733"/>
    <w:rsid w:val="000B4E01"/>
    <w:rsid w:val="000B7D14"/>
    <w:rsid w:val="000D498F"/>
    <w:rsid w:val="000E3115"/>
    <w:rsid w:val="000E38C7"/>
    <w:rsid w:val="000F0566"/>
    <w:rsid w:val="000F6E2F"/>
    <w:rsid w:val="00110CED"/>
    <w:rsid w:val="0011518B"/>
    <w:rsid w:val="00140E57"/>
    <w:rsid w:val="00144165"/>
    <w:rsid w:val="00163239"/>
    <w:rsid w:val="00163764"/>
    <w:rsid w:val="00165DBF"/>
    <w:rsid w:val="00166FA2"/>
    <w:rsid w:val="00174F42"/>
    <w:rsid w:val="0018209E"/>
    <w:rsid w:val="001A47B2"/>
    <w:rsid w:val="001A4FBD"/>
    <w:rsid w:val="001B31FF"/>
    <w:rsid w:val="001B7660"/>
    <w:rsid w:val="001C1061"/>
    <w:rsid w:val="001C1577"/>
    <w:rsid w:val="001C1FD7"/>
    <w:rsid w:val="001C6A2A"/>
    <w:rsid w:val="001D2549"/>
    <w:rsid w:val="001D6DE5"/>
    <w:rsid w:val="001E3ECA"/>
    <w:rsid w:val="001F27BC"/>
    <w:rsid w:val="00200575"/>
    <w:rsid w:val="00201841"/>
    <w:rsid w:val="00226687"/>
    <w:rsid w:val="00226F9B"/>
    <w:rsid w:val="00231DA6"/>
    <w:rsid w:val="00233982"/>
    <w:rsid w:val="00234A73"/>
    <w:rsid w:val="00236E09"/>
    <w:rsid w:val="00240BD4"/>
    <w:rsid w:val="00262C41"/>
    <w:rsid w:val="00272087"/>
    <w:rsid w:val="0028709D"/>
    <w:rsid w:val="002A6891"/>
    <w:rsid w:val="002B396C"/>
    <w:rsid w:val="002C0FF0"/>
    <w:rsid w:val="002C4753"/>
    <w:rsid w:val="002D4FD9"/>
    <w:rsid w:val="002E53AE"/>
    <w:rsid w:val="002E77BD"/>
    <w:rsid w:val="002E7C1D"/>
    <w:rsid w:val="002F008E"/>
    <w:rsid w:val="0031037B"/>
    <w:rsid w:val="00317D0C"/>
    <w:rsid w:val="00321F32"/>
    <w:rsid w:val="00323B9E"/>
    <w:rsid w:val="00323D6D"/>
    <w:rsid w:val="0032735D"/>
    <w:rsid w:val="003356E8"/>
    <w:rsid w:val="003503BA"/>
    <w:rsid w:val="00354825"/>
    <w:rsid w:val="00364A5B"/>
    <w:rsid w:val="003662FE"/>
    <w:rsid w:val="003834A8"/>
    <w:rsid w:val="00394B5E"/>
    <w:rsid w:val="0039659F"/>
    <w:rsid w:val="003A080C"/>
    <w:rsid w:val="003B3422"/>
    <w:rsid w:val="003B6350"/>
    <w:rsid w:val="003C55F7"/>
    <w:rsid w:val="003C6384"/>
    <w:rsid w:val="003C6EC7"/>
    <w:rsid w:val="003C7D50"/>
    <w:rsid w:val="003E75FF"/>
    <w:rsid w:val="003F0E04"/>
    <w:rsid w:val="003F2E1C"/>
    <w:rsid w:val="00406EDC"/>
    <w:rsid w:val="004129DE"/>
    <w:rsid w:val="004142F9"/>
    <w:rsid w:val="0042142B"/>
    <w:rsid w:val="00436A63"/>
    <w:rsid w:val="0044402B"/>
    <w:rsid w:val="00445F9C"/>
    <w:rsid w:val="00450719"/>
    <w:rsid w:val="00450ED2"/>
    <w:rsid w:val="00461672"/>
    <w:rsid w:val="00467253"/>
    <w:rsid w:val="00470A9F"/>
    <w:rsid w:val="00472481"/>
    <w:rsid w:val="004820A8"/>
    <w:rsid w:val="004833E5"/>
    <w:rsid w:val="004A1CFC"/>
    <w:rsid w:val="004B563F"/>
    <w:rsid w:val="004C0CF1"/>
    <w:rsid w:val="004D0FFA"/>
    <w:rsid w:val="004D66C1"/>
    <w:rsid w:val="004E1662"/>
    <w:rsid w:val="004F6C9C"/>
    <w:rsid w:val="004F7706"/>
    <w:rsid w:val="005014CF"/>
    <w:rsid w:val="00502FAF"/>
    <w:rsid w:val="00511CCD"/>
    <w:rsid w:val="00515E31"/>
    <w:rsid w:val="005223B3"/>
    <w:rsid w:val="005439DF"/>
    <w:rsid w:val="00553F65"/>
    <w:rsid w:val="00593D6F"/>
    <w:rsid w:val="005A177A"/>
    <w:rsid w:val="005B3DAF"/>
    <w:rsid w:val="005C335D"/>
    <w:rsid w:val="005C43D1"/>
    <w:rsid w:val="005D1025"/>
    <w:rsid w:val="005D7B13"/>
    <w:rsid w:val="00603DF6"/>
    <w:rsid w:val="00604E27"/>
    <w:rsid w:val="00622969"/>
    <w:rsid w:val="00632A7D"/>
    <w:rsid w:val="00650CBF"/>
    <w:rsid w:val="00651B1E"/>
    <w:rsid w:val="00661834"/>
    <w:rsid w:val="00661A40"/>
    <w:rsid w:val="00663DCF"/>
    <w:rsid w:val="0066454D"/>
    <w:rsid w:val="00664F07"/>
    <w:rsid w:val="0066639E"/>
    <w:rsid w:val="00667491"/>
    <w:rsid w:val="00667B38"/>
    <w:rsid w:val="00676AFF"/>
    <w:rsid w:val="00691AAC"/>
    <w:rsid w:val="00696566"/>
    <w:rsid w:val="006B3ABE"/>
    <w:rsid w:val="006B52A8"/>
    <w:rsid w:val="006B557A"/>
    <w:rsid w:val="006D1B2D"/>
    <w:rsid w:val="006F30C4"/>
    <w:rsid w:val="00710B14"/>
    <w:rsid w:val="0071322E"/>
    <w:rsid w:val="0071682F"/>
    <w:rsid w:val="00726F85"/>
    <w:rsid w:val="007305B1"/>
    <w:rsid w:val="00731CAD"/>
    <w:rsid w:val="00752464"/>
    <w:rsid w:val="007670C6"/>
    <w:rsid w:val="00775560"/>
    <w:rsid w:val="007867C7"/>
    <w:rsid w:val="007B4689"/>
    <w:rsid w:val="007C13FF"/>
    <w:rsid w:val="007C3566"/>
    <w:rsid w:val="007D5697"/>
    <w:rsid w:val="007D58B2"/>
    <w:rsid w:val="007F1B4F"/>
    <w:rsid w:val="008040E2"/>
    <w:rsid w:val="00804233"/>
    <w:rsid w:val="00813F5C"/>
    <w:rsid w:val="0081566F"/>
    <w:rsid w:val="00817252"/>
    <w:rsid w:val="00825198"/>
    <w:rsid w:val="00833705"/>
    <w:rsid w:val="00880648"/>
    <w:rsid w:val="00885CF6"/>
    <w:rsid w:val="00897DA7"/>
    <w:rsid w:val="008B664B"/>
    <w:rsid w:val="008C3C09"/>
    <w:rsid w:val="008C659F"/>
    <w:rsid w:val="008D1A02"/>
    <w:rsid w:val="008D334A"/>
    <w:rsid w:val="008D5CF7"/>
    <w:rsid w:val="008E2951"/>
    <w:rsid w:val="008E547E"/>
    <w:rsid w:val="008F0E91"/>
    <w:rsid w:val="00907E6A"/>
    <w:rsid w:val="009251E8"/>
    <w:rsid w:val="00926752"/>
    <w:rsid w:val="00937D45"/>
    <w:rsid w:val="00947344"/>
    <w:rsid w:val="00954482"/>
    <w:rsid w:val="0095790D"/>
    <w:rsid w:val="00963BFA"/>
    <w:rsid w:val="00965108"/>
    <w:rsid w:val="009666AB"/>
    <w:rsid w:val="009735E6"/>
    <w:rsid w:val="00987FC4"/>
    <w:rsid w:val="009A1B0A"/>
    <w:rsid w:val="009B0EDE"/>
    <w:rsid w:val="009C6334"/>
    <w:rsid w:val="009D7A22"/>
    <w:rsid w:val="009F3BC9"/>
    <w:rsid w:val="009F3BCC"/>
    <w:rsid w:val="009F5425"/>
    <w:rsid w:val="009F7AFD"/>
    <w:rsid w:val="00A2637A"/>
    <w:rsid w:val="00A3081B"/>
    <w:rsid w:val="00A37E70"/>
    <w:rsid w:val="00A53EE9"/>
    <w:rsid w:val="00A62FAD"/>
    <w:rsid w:val="00A660CA"/>
    <w:rsid w:val="00AA1642"/>
    <w:rsid w:val="00AA3CF2"/>
    <w:rsid w:val="00AA4179"/>
    <w:rsid w:val="00AB03CE"/>
    <w:rsid w:val="00AB059E"/>
    <w:rsid w:val="00AB4414"/>
    <w:rsid w:val="00AC024D"/>
    <w:rsid w:val="00AC40F0"/>
    <w:rsid w:val="00AE1F01"/>
    <w:rsid w:val="00AE74CD"/>
    <w:rsid w:val="00B07305"/>
    <w:rsid w:val="00B07A91"/>
    <w:rsid w:val="00B14D60"/>
    <w:rsid w:val="00B23D69"/>
    <w:rsid w:val="00B27A2D"/>
    <w:rsid w:val="00B42821"/>
    <w:rsid w:val="00B56322"/>
    <w:rsid w:val="00B75E77"/>
    <w:rsid w:val="00B77B5E"/>
    <w:rsid w:val="00B817FC"/>
    <w:rsid w:val="00B914D7"/>
    <w:rsid w:val="00B97A65"/>
    <w:rsid w:val="00B97A8B"/>
    <w:rsid w:val="00BB2FB0"/>
    <w:rsid w:val="00BC0C71"/>
    <w:rsid w:val="00BC0E5F"/>
    <w:rsid w:val="00BD205C"/>
    <w:rsid w:val="00BE2B2B"/>
    <w:rsid w:val="00BE2F57"/>
    <w:rsid w:val="00BF37B3"/>
    <w:rsid w:val="00BF785F"/>
    <w:rsid w:val="00C115F7"/>
    <w:rsid w:val="00C12273"/>
    <w:rsid w:val="00C343D2"/>
    <w:rsid w:val="00C37A66"/>
    <w:rsid w:val="00C40B05"/>
    <w:rsid w:val="00C41F35"/>
    <w:rsid w:val="00C47844"/>
    <w:rsid w:val="00C52F42"/>
    <w:rsid w:val="00C53111"/>
    <w:rsid w:val="00C5751B"/>
    <w:rsid w:val="00C76545"/>
    <w:rsid w:val="00C8478A"/>
    <w:rsid w:val="00C90812"/>
    <w:rsid w:val="00C94B13"/>
    <w:rsid w:val="00CA30D8"/>
    <w:rsid w:val="00CA66C7"/>
    <w:rsid w:val="00CB2429"/>
    <w:rsid w:val="00CC560D"/>
    <w:rsid w:val="00CD677B"/>
    <w:rsid w:val="00CE62D0"/>
    <w:rsid w:val="00D012AD"/>
    <w:rsid w:val="00D13234"/>
    <w:rsid w:val="00D219B7"/>
    <w:rsid w:val="00D21F67"/>
    <w:rsid w:val="00D25B4E"/>
    <w:rsid w:val="00D2710B"/>
    <w:rsid w:val="00D431FB"/>
    <w:rsid w:val="00D60C56"/>
    <w:rsid w:val="00D6151B"/>
    <w:rsid w:val="00D64C64"/>
    <w:rsid w:val="00D66372"/>
    <w:rsid w:val="00D66963"/>
    <w:rsid w:val="00D7319C"/>
    <w:rsid w:val="00D81FE1"/>
    <w:rsid w:val="00D9630F"/>
    <w:rsid w:val="00DB0EFB"/>
    <w:rsid w:val="00DB6CCC"/>
    <w:rsid w:val="00DC5D51"/>
    <w:rsid w:val="00DE7E9C"/>
    <w:rsid w:val="00DF396A"/>
    <w:rsid w:val="00E00ABE"/>
    <w:rsid w:val="00E00B96"/>
    <w:rsid w:val="00E065FC"/>
    <w:rsid w:val="00E12058"/>
    <w:rsid w:val="00E16808"/>
    <w:rsid w:val="00E20983"/>
    <w:rsid w:val="00E21B04"/>
    <w:rsid w:val="00E33710"/>
    <w:rsid w:val="00E44BAC"/>
    <w:rsid w:val="00E53CCA"/>
    <w:rsid w:val="00E5523E"/>
    <w:rsid w:val="00E56C2F"/>
    <w:rsid w:val="00E71B22"/>
    <w:rsid w:val="00E93618"/>
    <w:rsid w:val="00E95E9C"/>
    <w:rsid w:val="00EA16EB"/>
    <w:rsid w:val="00EA6973"/>
    <w:rsid w:val="00EA6F15"/>
    <w:rsid w:val="00EB470C"/>
    <w:rsid w:val="00EC0C00"/>
    <w:rsid w:val="00EC3B22"/>
    <w:rsid w:val="00ED058D"/>
    <w:rsid w:val="00ED30BA"/>
    <w:rsid w:val="00ED5DF9"/>
    <w:rsid w:val="00EF25F5"/>
    <w:rsid w:val="00F21CF4"/>
    <w:rsid w:val="00F306FA"/>
    <w:rsid w:val="00F374A3"/>
    <w:rsid w:val="00F41175"/>
    <w:rsid w:val="00F473C3"/>
    <w:rsid w:val="00F519BB"/>
    <w:rsid w:val="00F53CB1"/>
    <w:rsid w:val="00F5746F"/>
    <w:rsid w:val="00F623D3"/>
    <w:rsid w:val="00F71C99"/>
    <w:rsid w:val="00F726FD"/>
    <w:rsid w:val="00F83681"/>
    <w:rsid w:val="00F86EA6"/>
    <w:rsid w:val="00F934EA"/>
    <w:rsid w:val="00FB121B"/>
    <w:rsid w:val="00FB4CF2"/>
    <w:rsid w:val="00FB756D"/>
    <w:rsid w:val="00FE09CF"/>
    <w:rsid w:val="00FE7334"/>
    <w:rsid w:val="00FF0BD4"/>
    <w:rsid w:val="00FF19AF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B64058"/>
  <w15:docId w15:val="{934DEC85-F60C-49E3-B487-1FBF3591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115"/>
    <w:rPr>
      <w:rFonts w:ascii="CG Times (W1)" w:hAnsi="CG Times (W1)"/>
    </w:rPr>
  </w:style>
  <w:style w:type="paragraph" w:styleId="Titre1">
    <w:name w:val="heading 1"/>
    <w:basedOn w:val="Normal"/>
    <w:next w:val="Normal"/>
    <w:qFormat/>
    <w:locked/>
    <w:rsid w:val="00731CA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731CA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731CA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731CA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731CA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customStyle="1" w:styleId="09HeaderSeite2">
    <w:name w:val="09_Header_Seite_2"/>
    <w:basedOn w:val="01KopfzeileFusszeile"/>
    <w:qFormat/>
    <w:rsid w:val="00731CAD"/>
    <w:pPr>
      <w:spacing w:line="200" w:lineRule="exact"/>
    </w:pPr>
    <w:rPr>
      <w:b/>
    </w:rPr>
  </w:style>
  <w:style w:type="paragraph" w:customStyle="1" w:styleId="05HaupttiteloderBetrefffett">
    <w:name w:val="05_Haupttitel_oder_Betreff_fett"/>
    <w:qFormat/>
    <w:rsid w:val="00731CAD"/>
    <w:pPr>
      <w:spacing w:line="280" w:lineRule="exact"/>
    </w:pPr>
    <w:rPr>
      <w:b/>
      <w:sz w:val="24"/>
      <w:szCs w:val="24"/>
      <w:lang w:val="de-CH"/>
    </w:rPr>
  </w:style>
  <w:style w:type="paragraph" w:customStyle="1" w:styleId="07aHaupttext">
    <w:name w:val="07a_Haupttext"/>
    <w:qFormat/>
    <w:rsid w:val="00731CAD"/>
    <w:pPr>
      <w:spacing w:after="180" w:line="280" w:lineRule="exact"/>
    </w:pPr>
    <w:rPr>
      <w:rFonts w:ascii="Times New Roman" w:hAnsi="Times New Roman"/>
      <w:sz w:val="24"/>
      <w:szCs w:val="24"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731CAD"/>
    <w:rPr>
      <w:bCs/>
      <w:i/>
      <w:szCs w:val="28"/>
    </w:rPr>
  </w:style>
  <w:style w:type="paragraph" w:customStyle="1" w:styleId="08Aufzaehlung">
    <w:name w:val="08_Aufzaehlung"/>
    <w:qFormat/>
    <w:rsid w:val="00731CAD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2AnhangKontaktAuskunft">
    <w:name w:val="12_Anhang_Kontakt_Auskunft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731CAD"/>
    <w:rPr>
      <w:bCs/>
      <w:i/>
      <w:iCs/>
      <w:szCs w:val="26"/>
    </w:rPr>
  </w:style>
  <w:style w:type="paragraph" w:customStyle="1" w:styleId="Verzeichnis11">
    <w:name w:val="Verzeichnis 11"/>
    <w:basedOn w:val="TM1"/>
    <w:qFormat/>
    <w:locked/>
    <w:rsid w:val="00731CA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731CAD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731CA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Aufzaehlung2">
    <w:name w:val="08_Aufzaehlung_2"/>
    <w:basedOn w:val="Normal"/>
    <w:qFormat/>
    <w:rsid w:val="00731CAD"/>
    <w:pPr>
      <w:numPr>
        <w:numId w:val="3"/>
      </w:numPr>
    </w:pPr>
  </w:style>
  <w:style w:type="paragraph" w:customStyle="1" w:styleId="08Aufzaehlung3">
    <w:name w:val="08_Aufzaehlung_3"/>
    <w:qFormat/>
    <w:rsid w:val="00731CAD"/>
    <w:pPr>
      <w:numPr>
        <w:numId w:val="4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3Datum">
    <w:name w:val="03_Datum"/>
    <w:basedOn w:val="07aHaupttext"/>
    <w:qFormat/>
    <w:rsid w:val="00731CAD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731CAD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Haupttext"/>
    <w:qFormat/>
    <w:rsid w:val="00731CAD"/>
    <w:rPr>
      <w:i/>
    </w:rPr>
  </w:style>
  <w:style w:type="paragraph" w:customStyle="1" w:styleId="10Nummerierung">
    <w:name w:val="10_Nummerierung"/>
    <w:basedOn w:val="08Aufzaehlung"/>
    <w:qFormat/>
    <w:rsid w:val="00731CAD"/>
    <w:pPr>
      <w:numPr>
        <w:numId w:val="5"/>
      </w:numPr>
    </w:pPr>
  </w:style>
  <w:style w:type="paragraph" w:customStyle="1" w:styleId="07bHaupttextohneAbstandnach">
    <w:name w:val="07b_Haupttext_ohne_Abstand_nach"/>
    <w:basedOn w:val="07aHaupttext"/>
    <w:qFormat/>
    <w:rsid w:val="00731CAD"/>
    <w:pPr>
      <w:spacing w:after="0"/>
    </w:pPr>
  </w:style>
  <w:style w:type="paragraph" w:customStyle="1" w:styleId="11Kapitel">
    <w:name w:val="11_Kapitel"/>
    <w:basedOn w:val="Titre1"/>
    <w:next w:val="07aHaupttext"/>
    <w:qFormat/>
    <w:rsid w:val="00731CAD"/>
    <w:pPr>
      <w:numPr>
        <w:numId w:val="6"/>
      </w:numPr>
    </w:pPr>
  </w:style>
  <w:style w:type="paragraph" w:customStyle="1" w:styleId="04HaupttiteloderBetreffnormal">
    <w:name w:val="04_Haupttitel_oder_Betreff_normal"/>
    <w:basedOn w:val="05HaupttiteloderBetrefffett"/>
    <w:qFormat/>
    <w:rsid w:val="00731CAD"/>
    <w:rPr>
      <w:b w:val="0"/>
    </w:rPr>
  </w:style>
  <w:style w:type="paragraph" w:styleId="Sansinterligne">
    <w:name w:val="No Spacing"/>
    <w:qFormat/>
    <w:rsid w:val="00731CAD"/>
    <w:p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bNummerierung2teEbene">
    <w:name w:val="10b_Nummerierung_2te_Ebene"/>
    <w:qFormat/>
    <w:rsid w:val="00731CAD"/>
    <w:pPr>
      <w:numPr>
        <w:numId w:val="7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cNummerierung3teEbene">
    <w:name w:val="10c_Nummerierung_3te_Ebene"/>
    <w:qFormat/>
    <w:rsid w:val="00731CAD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dNummerierung4teEbene">
    <w:name w:val="10d_Nummerierung_4te_Ebene"/>
    <w:qFormat/>
    <w:rsid w:val="00731CAD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itre">
    <w:name w:val="Title"/>
    <w:basedOn w:val="Normal"/>
    <w:next w:val="Normal"/>
    <w:link w:val="TitreCar"/>
    <w:qFormat/>
    <w:rsid w:val="00731C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31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styleId="Citation">
    <w:name w:val="Quote"/>
    <w:basedOn w:val="Normal"/>
    <w:next w:val="Normal"/>
    <w:link w:val="CitationCar"/>
    <w:uiPriority w:val="29"/>
    <w:qFormat/>
    <w:rsid w:val="00731CA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31CAD"/>
    <w:rPr>
      <w:rFonts w:ascii="Times New Roman" w:hAnsi="Times New Roman"/>
      <w:i/>
      <w:iCs/>
      <w:color w:val="000000" w:themeColor="text1"/>
      <w:sz w:val="24"/>
      <w:szCs w:val="24"/>
      <w:lang w:val="de-CH"/>
    </w:rPr>
  </w:style>
  <w:style w:type="paragraph" w:styleId="Paragraphedeliste">
    <w:name w:val="List Paragraph"/>
    <w:basedOn w:val="Normal"/>
    <w:uiPriority w:val="34"/>
    <w:qFormat/>
    <w:rsid w:val="001B31F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963B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3B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F785F"/>
    <w:rPr>
      <w:rFonts w:asciiTheme="minorHAnsi" w:eastAsiaTheme="minorHAnsi" w:hAnsiTheme="minorHAnsi" w:cstheme="minorBidi"/>
      <w:sz w:val="22"/>
      <w:szCs w:val="22"/>
      <w:lang w:val="fr-CH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21B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2FA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bb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e_x0020_document xmlns="c611fcb8-48c4-4e2d-8145-7e6c4749877f">FO - Formulaire</Type_x0020_de_x0020_document>
    <Langues xmlns="c611fcb8-48c4-4e2d-8145-7e6c4749877f">DE</Langues>
    <m67f2792f09243ca805588877a7548f0 xmlns="c611fcb8-48c4-4e2d-8145-7e6c474987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5.6.2 compensation désavantages / Nachteilsausgleich</TermName>
          <TermId xmlns="http://schemas.microsoft.com/office/infopath/2007/PartnerControls">194a8a8d-8fcd-42c7-b8a4-302de5ae25da</TermId>
        </TermInfo>
      </Terms>
    </m67f2792f09243ca805588877a7548f0>
    <af4cc5665bba4bae9bb8c5e466cb28e3 xmlns="c611fcb8-48c4-4e2d-8145-7e6c474987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5.6 Procédure de qualification / Qualifikationsverfahren</TermName>
          <TermId xmlns="http://schemas.microsoft.com/office/infopath/2007/PartnerControls">d18f0c34-7873-4ae6-83e4-f0a985bf14d1</TermId>
        </TermInfo>
      </Terms>
    </af4cc5665bba4bae9bb8c5e466cb28e3>
    <Utile_x0020_EPAI xmlns="d74bcb87-67fa-4fa4-8314-031bfe4f7334">
      <Value>EMF MATU</Value>
      <Value>EMF PRO</Value>
      <Value>EMF utile</Value>
    </Utile_x0020_EPAI>
    <TaxCatchAll xmlns="c611fcb8-48c4-4e2d-8145-7e6c4749877f">
      <Value>94</Value>
      <Value>92</Value>
      <Value>77</Value>
    </TaxCatchAll>
    <ndf2c296a8dd42d182caa84bf054a087 xmlns="c611fcb8-48c4-4e2d-8145-7e6c474987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 Gestion - Formation / Verwaltung - Ausbildung</TermName>
          <TermId xmlns="http://schemas.microsoft.com/office/infopath/2007/PartnerControls">689cde7e-cbad-4034-8025-1a5f14a93265</TermId>
        </TermInfo>
      </Terms>
    </ndf2c296a8dd42d182caa84bf054a087>
    <Entité xmlns="d74bcb87-67fa-4fa4-8314-031bfe4f7334">
      <Value>Tous</Value>
    </Entité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Qualité" ma:contentTypeID="0x010100CEDD067130F99B48890D74F1E8490C1E005E6002BF3587EC44832AEA7A1523957E" ma:contentTypeVersion="16" ma:contentTypeDescription="" ma:contentTypeScope="" ma:versionID="762d7dda202d0976beba8a82baddd9ac">
  <xsd:schema xmlns:xsd="http://www.w3.org/2001/XMLSchema" xmlns:xs="http://www.w3.org/2001/XMLSchema" xmlns:p="http://schemas.microsoft.com/office/2006/metadata/properties" xmlns:ns2="c611fcb8-48c4-4e2d-8145-7e6c4749877f" xmlns:ns3="d74bcb87-67fa-4fa4-8314-031bfe4f7334" targetNamespace="http://schemas.microsoft.com/office/2006/metadata/properties" ma:root="true" ma:fieldsID="fa490f3a086b28b0cf8b1ea813f22f65" ns2:_="" ns3:_="">
    <xsd:import namespace="c611fcb8-48c4-4e2d-8145-7e6c4749877f"/>
    <xsd:import namespace="d74bcb87-67fa-4fa4-8314-031bfe4f7334"/>
    <xsd:element name="properties">
      <xsd:complexType>
        <xsd:sequence>
          <xsd:element name="documentManagement">
            <xsd:complexType>
              <xsd:all>
                <xsd:element ref="ns2:Type_x0020_de_x0020_document"/>
                <xsd:element ref="ns3:Entité" minOccurs="0"/>
                <xsd:element ref="ns2:Langues" minOccurs="0"/>
                <xsd:element ref="ns2:TaxCatchAll" minOccurs="0"/>
                <xsd:element ref="ns3:Utile_x0020_EPAI" minOccurs="0"/>
                <xsd:element ref="ns2:ndf2c296a8dd42d182caa84bf054a087" minOccurs="0"/>
                <xsd:element ref="ns2:TaxCatchAllLabel" minOccurs="0"/>
                <xsd:element ref="ns2:af4cc5665bba4bae9bb8c5e466cb28e3" minOccurs="0"/>
                <xsd:element ref="ns2:m67f2792f09243ca805588877a7548f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1fcb8-48c4-4e2d-8145-7e6c4749877f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8" ma:displayName="Type de document" ma:format="Dropdown" ma:internalName="Type_x0020_de_x0020_document" ma:readOnly="false">
      <xsd:simpleType>
        <xsd:restriction base="dms:Choice">
          <xsd:enumeration value="ACR - Accusé de réception"/>
          <xsd:enumeration value="CC - Cachier des charges"/>
          <xsd:enumeration value="CONT - Contrat"/>
          <xsd:enumeration value="CONV - Convention"/>
          <xsd:enumeration value="CVT - Convocation"/>
          <xsd:enumeration value="CORT - Correspondance type"/>
          <xsd:enumeration value="CV - Curriculum vitae"/>
          <xsd:enumeration value="DEC - Décision"/>
          <xsd:enumeration value="DIR - Directive"/>
          <xsd:enumeration value="DIR-X - Directive externe"/>
          <xsd:enumeration value="FO - Formulaire"/>
          <xsd:enumeration value="FO-X - Formulaire externe"/>
          <xsd:enumeration value="GUI - Guide"/>
          <xsd:enumeration value="IT - Instruction de travail"/>
          <xsd:enumeration value="IMG - Image / Exemple"/>
          <xsd:enumeration value="INFO- Information"/>
          <xsd:enumeration value="INV - Invitation"/>
          <xsd:enumeration value="LIS - Liste"/>
          <xsd:enumeration value="LIS-X - Liste externe"/>
          <xsd:enumeration value="L - LOI"/>
          <xsd:enumeration value="MMAP - Mind map"/>
          <xsd:enumeration value="MO - Modèle"/>
          <xsd:enumeration value="O - Ordonnance"/>
          <xsd:enumeration value="PLAN - Plan"/>
          <xsd:enumeration value="PRE - Présentation"/>
          <xsd:enumeration value="R - Règlement"/>
          <xsd:enumeration value="TAB - Tableau"/>
          <xsd:enumeration value="WF - Workflow"/>
        </xsd:restriction>
      </xsd:simpleType>
    </xsd:element>
    <xsd:element name="Langues" ma:index="10" nillable="true" ma:displayName="Langues" ma:default="FR" ma:format="Dropdown" ma:internalName="Langues" ma:readOnly="false">
      <xsd:simpleType>
        <xsd:restriction base="dms:Choice">
          <xsd:enumeration value="FR"/>
          <xsd:enumeration value="DE"/>
          <xsd:enumeration value="FR-DE"/>
        </xsd:restriction>
      </xsd:simpleType>
    </xsd:element>
    <xsd:element name="TaxCatchAll" ma:index="11" nillable="true" ma:displayName="Taxonomy Catch All Column" ma:hidden="true" ma:list="{fb414b1f-4cac-4e3e-8f62-34c982c3ae58}" ma:internalName="TaxCatchAll" ma:readOnly="false" ma:showField="CatchAllData" ma:web="c611fcb8-48c4-4e2d-8145-7e6c47498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df2c296a8dd42d182caa84bf054a087" ma:index="16" ma:taxonomy="true" ma:internalName="ndf2c296a8dd42d182caa84bf054a087" ma:taxonomyFieldName="M_x00e9_gaprocessus" ma:displayName="Mégaprocessus" ma:indexed="true" ma:readOnly="false" ma:fieldId="{7df2c296-a8dd-42d1-82ca-a84bf054a087}" ma:sspId="fbd933d8-63e4-4f7e-90f6-66429bb13b47" ma:termSetId="c21c6126-944c-43f0-ae5e-6d9c1dac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7" nillable="true" ma:displayName="Taxonomy Catch All Column1" ma:hidden="true" ma:list="{fb414b1f-4cac-4e3e-8f62-34c982c3ae58}" ma:internalName="TaxCatchAllLabel" ma:readOnly="true" ma:showField="CatchAllDataLabel" ma:web="c611fcb8-48c4-4e2d-8145-7e6c47498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4cc5665bba4bae9bb8c5e466cb28e3" ma:index="18" ma:taxonomy="true" ma:internalName="af4cc5665bba4bae9bb8c5e466cb28e3" ma:taxonomyFieldName="Processus" ma:displayName="Processus" ma:readOnly="false" ma:fieldId="{af4cc566-5bba-4bae-9bb8-c5e466cb28e3}" ma:sspId="fbd933d8-63e4-4f7e-90f6-66429bb13b47" ma:termSetId="8f68dbc6-2d56-44ae-b79b-edca79367e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7f2792f09243ca805588877a7548f0" ma:index="19" nillable="true" ma:taxonomy="true" ma:internalName="m67f2792f09243ca805588877a7548f0" ma:taxonomyFieldName="Activit_x00e9_s" ma:displayName="Activités" ma:readOnly="false" ma:fieldId="{667f2792-f092-43ca-8055-88877a7548f0}" ma:sspId="fbd933d8-63e4-4f7e-90f6-66429bb13b47" ma:termSetId="e7a875f0-acdd-4194-bc24-1ff2b9b48d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cb87-67fa-4fa4-8314-031bfe4f7334" elementFormDefault="qualified">
    <xsd:import namespace="http://schemas.microsoft.com/office/2006/documentManagement/types"/>
    <xsd:import namespace="http://schemas.microsoft.com/office/infopath/2007/PartnerControls"/>
    <xsd:element name="Entité" ma:index="9" nillable="true" ma:displayName="Entité" ma:internalName="Entit_x00e9_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ous"/>
                    <xsd:enumeration value="SFP"/>
                    <xsd:enumeration value="EMF"/>
                    <xsd:enumeration value="EPAC"/>
                    <xsd:enumeration value="CPI"/>
                    <xsd:enumeration value="EPAI"/>
                    <xsd:enumeration value="EPC"/>
                    <xsd:enumeration value="ESSG"/>
                    <xsd:enumeration value="EIKON"/>
                  </xsd:restriction>
                </xsd:simpleType>
              </xsd:element>
            </xsd:sequence>
          </xsd:extension>
        </xsd:complexContent>
      </xsd:complexType>
    </xsd:element>
    <xsd:element name="Utile_x0020_EPAI" ma:index="15" nillable="true" ma:displayName="Spécificité" ma:internalName="Utile_x0020_EPA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PAI utile"/>
                    <xsd:enumeration value="EMF MATU"/>
                    <xsd:enumeration value="EMF PRO"/>
                    <xsd:enumeration value="EMF utile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617A-A309-471C-B2B8-08EFC05BA8AC}">
  <ds:schemaRefs>
    <ds:schemaRef ds:uri="d74bcb87-67fa-4fa4-8314-031bfe4f7334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c611fcb8-48c4-4e2d-8145-7e6c4749877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1AF26F-295F-4EDC-A87C-F818B1C48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02D89-57A7-46CF-BC9A-192B9AC9F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1fcb8-48c4-4e2d-8145-7e6c4749877f"/>
    <ds:schemaRef ds:uri="d74bcb87-67fa-4fa4-8314-031bfe4f7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63E7C8-A34A-469C-9EF3-B197A581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Identification_Mesures - F</vt:lpstr>
    </vt:vector>
  </TitlesOfParts>
  <Company>MACMAC Media AG</Company>
  <LinksUpToDate>false</LinksUpToDate>
  <CharactersWithSpaces>7849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5-6-2 FO_Demande Compensation désavantages PQ_DE</dc:title>
  <dc:creator>Brügger Max</dc:creator>
  <cp:lastModifiedBy>Bersier Leïla</cp:lastModifiedBy>
  <cp:revision>3</cp:revision>
  <cp:lastPrinted>2022-08-05T06:44:00Z</cp:lastPrinted>
  <dcterms:created xsi:type="dcterms:W3CDTF">2023-08-16T09:56:00Z</dcterms:created>
  <dcterms:modified xsi:type="dcterms:W3CDTF">2023-08-16T12:18:00Z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0x010100CEDD067130F99B48890D74F1E8490C1E005E6002BF3587EC44832AEA7A1523957E</vt:lpwstr>
  </property>
  <property fmtid="{D5CDD505-2E9C-101B-9397-08002B2CF9AE}" pid="3" name="Processus">
    <vt:lpwstr>92;#5.6 Procédure de qualification / Qualifikationsverfahren|d18f0c34-7873-4ae6-83e4-f0a985bf14d1</vt:lpwstr>
  </property>
  <property fmtid="{D5CDD505-2E9C-101B-9397-08002B2CF9AE}" pid="4" name="Activités">
    <vt:lpwstr>94;#5.6.2 compensation désavantages / Nachteilsausgleich|194a8a8d-8fcd-42c7-b8a4-302de5ae25da</vt:lpwstr>
  </property>
  <property fmtid="{D5CDD505-2E9C-101B-9397-08002B2CF9AE}" pid="5" name="Mégaprocessus">
    <vt:lpwstr>77;#5. Gestion - Formation / Verwaltung - Ausbildung|689cde7e-cbad-4034-8025-1a5f14a93265</vt:lpwstr>
  </property>
</Properties>
</file>